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18E4" w14:textId="5D2D028B" w:rsidR="0010125E" w:rsidRPr="00C7282E" w:rsidRDefault="00670C0A" w:rsidP="0062722B">
      <w:pPr>
        <w:pStyle w:val="a7"/>
        <w:spacing w:before="120"/>
        <w:rPr>
          <w:sz w:val="28"/>
        </w:rPr>
      </w:pPr>
      <w:r w:rsidRPr="004304E9">
        <w:rPr>
          <w:sz w:val="28"/>
        </w:rPr>
        <w:t>ДОГОВОР</w:t>
      </w:r>
      <w:r w:rsidR="0010125E" w:rsidRPr="004304E9">
        <w:rPr>
          <w:sz w:val="28"/>
        </w:rPr>
        <w:t xml:space="preserve"> №</w:t>
      </w:r>
      <w:r w:rsidR="00BE0604">
        <w:rPr>
          <w:sz w:val="28"/>
        </w:rPr>
        <w:t>___</w:t>
      </w:r>
      <w:r w:rsidR="00C7282E">
        <w:rPr>
          <w:sz w:val="28"/>
        </w:rPr>
        <w:t>/</w:t>
      </w:r>
      <w:r w:rsidR="00DC15E4">
        <w:rPr>
          <w:sz w:val="28"/>
        </w:rPr>
        <w:t>04-04</w:t>
      </w:r>
      <w:r w:rsidR="00FC090E">
        <w:rPr>
          <w:sz w:val="28"/>
        </w:rPr>
        <w:t xml:space="preserve"> (</w:t>
      </w:r>
      <w:r w:rsidR="00BE0604">
        <w:rPr>
          <w:sz w:val="28"/>
        </w:rPr>
        <w:t>20)</w:t>
      </w:r>
      <w:r w:rsidR="00A2522E">
        <w:rPr>
          <w:sz w:val="28"/>
        </w:rPr>
        <w:t xml:space="preserve"> </w:t>
      </w:r>
      <w:r w:rsidR="00FE359D">
        <w:rPr>
          <w:sz w:val="28"/>
        </w:rPr>
        <w:br/>
        <w:t xml:space="preserve">на оказание </w:t>
      </w:r>
      <w:r w:rsidR="00C50640">
        <w:rPr>
          <w:sz w:val="28"/>
        </w:rPr>
        <w:t>информационн</w:t>
      </w:r>
      <w:r w:rsidR="00305022">
        <w:rPr>
          <w:sz w:val="28"/>
        </w:rPr>
        <w:t>о-аналитических</w:t>
      </w:r>
      <w:r w:rsidR="004D352E">
        <w:rPr>
          <w:sz w:val="28"/>
        </w:rPr>
        <w:t xml:space="preserve"> </w:t>
      </w:r>
      <w:r w:rsidR="00FE359D">
        <w:rPr>
          <w:sz w:val="28"/>
        </w:rPr>
        <w:t>услуг</w:t>
      </w:r>
      <w:r w:rsidR="00DA55A0">
        <w:rPr>
          <w:sz w:val="28"/>
        </w:rPr>
        <w:t xml:space="preserve"> </w:t>
      </w:r>
      <w:r w:rsidR="009606DB">
        <w:rPr>
          <w:sz w:val="28"/>
        </w:rPr>
        <w:br/>
      </w:r>
      <w:r w:rsidR="00DA55A0">
        <w:rPr>
          <w:sz w:val="28"/>
        </w:rPr>
        <w:t>юридическому лицу</w:t>
      </w:r>
      <w:r w:rsidR="009606DB">
        <w:rPr>
          <w:sz w:val="28"/>
        </w:rPr>
        <w:t xml:space="preserve"> по подписке</w:t>
      </w:r>
    </w:p>
    <w:p w14:paraId="76ABDD7C" w14:textId="528FD7EC" w:rsidR="009B553F" w:rsidRPr="00EB6626" w:rsidRDefault="009B553F" w:rsidP="0051668F">
      <w:pPr>
        <w:tabs>
          <w:tab w:val="left" w:pos="7371"/>
        </w:tabs>
        <w:spacing w:before="360" w:after="240"/>
      </w:pPr>
      <w:r>
        <w:t>Российская Федерация, г</w:t>
      </w:r>
      <w:r w:rsidR="00CF5B0D">
        <w:t>ород</w:t>
      </w:r>
      <w:r>
        <w:t xml:space="preserve"> Москва</w:t>
      </w:r>
      <w:r w:rsidR="00DC15E4">
        <w:tab/>
      </w:r>
      <w:r w:rsidR="00BE0604">
        <w:t>__________ 2020</w:t>
      </w:r>
      <w:r w:rsidR="00DC15E4">
        <w:t xml:space="preserve"> года</w:t>
      </w:r>
    </w:p>
    <w:p w14:paraId="3A5CC539" w14:textId="38A08C08" w:rsidR="007F3741" w:rsidRDefault="00441BE3" w:rsidP="007F3741">
      <w:sdt>
        <w:sdtPr>
          <w:rPr>
            <w:b/>
          </w:rPr>
          <w:id w:val="205756864"/>
          <w:placeholder>
            <w:docPart w:val="552261CF3E66487D826DE239DEFFD570"/>
          </w:placeholder>
          <w:showingPlcHdr/>
          <w:text w:multiLine="1"/>
        </w:sdtPr>
        <w:sdtEndPr/>
        <w:sdtContent>
          <w:r w:rsidR="00BE0604" w:rsidRPr="00F52B76">
            <w:rPr>
              <w:rStyle w:val="af4"/>
              <w:color w:val="244061" w:themeColor="accent1" w:themeShade="80"/>
            </w:rPr>
            <w:t>Введите</w:t>
          </w:r>
          <w:r w:rsidR="00BE0604">
            <w:rPr>
              <w:rStyle w:val="af4"/>
              <w:color w:val="244061" w:themeColor="accent1" w:themeShade="80"/>
            </w:rPr>
            <w:t xml:space="preserve"> полное наименование юридического лица с указанием организационно-правовой формы</w:t>
          </w:r>
        </w:sdtContent>
      </w:sdt>
      <w:r w:rsidR="007F3741" w:rsidRPr="007F3741">
        <w:rPr>
          <w:b/>
        </w:rPr>
        <w:t xml:space="preserve">, </w:t>
      </w:r>
      <w:r w:rsidR="007F3741">
        <w:t xml:space="preserve">российское юридическое лицо, зарегистрированное в Едином государственном реестре юридических лиц за основным государственным регистрационным номером </w:t>
      </w:r>
      <w:sdt>
        <w:sdtPr>
          <w:id w:val="205756868"/>
          <w:placeholder>
            <w:docPart w:val="AE2F746886234326BFCC143931F42285"/>
          </w:placeholder>
          <w:showingPlcHdr/>
          <w:text/>
        </w:sdtPr>
        <w:sdtEndPr/>
        <w:sdtContent>
          <w:r w:rsidR="00BE0604">
            <w:rPr>
              <w:rStyle w:val="af4"/>
              <w:color w:val="244061" w:themeColor="accent1" w:themeShade="80"/>
            </w:rPr>
            <w:t>Введите регистрационный номер (ОГРН)</w:t>
          </w:r>
        </w:sdtContent>
      </w:sdt>
      <w:r w:rsidR="00A2522E">
        <w:rPr>
          <w:color w:val="000000"/>
          <w:spacing w:val="-1"/>
          <w:sz w:val="28"/>
          <w:szCs w:val="28"/>
        </w:rPr>
        <w:t xml:space="preserve">, </w:t>
      </w:r>
      <w:r w:rsidR="007F3741">
        <w:t xml:space="preserve">в лице </w:t>
      </w:r>
      <w:sdt>
        <w:sdtPr>
          <w:rPr>
            <w:b/>
            <w:i/>
          </w:rPr>
          <w:id w:val="205756882"/>
          <w:placeholder>
            <w:docPart w:val="A0F0E51369964B43890CF8663512ADC0"/>
          </w:placeholder>
          <w:showingPlcHdr/>
          <w:text/>
        </w:sdtPr>
        <w:sdtEndPr/>
        <w:sdtContent>
          <w:r w:rsidR="00BE0604">
            <w:rPr>
              <w:rStyle w:val="af4"/>
              <w:color w:val="244061" w:themeColor="accent1" w:themeShade="80"/>
            </w:rPr>
            <w:t>Введите должность, фамилию, имя и отчество лица уполномоченного заключить и подписать настоящий договор</w:t>
          </w:r>
        </w:sdtContent>
      </w:sdt>
      <w:r w:rsidR="007F3741">
        <w:t xml:space="preserve">, действующего на основании </w:t>
      </w:r>
      <w:sdt>
        <w:sdtPr>
          <w:id w:val="205756888"/>
          <w:placeholder>
            <w:docPart w:val="A13E0C26C85441F0AA4191866017A6BE"/>
          </w:placeholder>
          <w:showingPlcHdr/>
          <w:text/>
        </w:sdtPr>
        <w:sdtEndPr/>
        <w:sdtContent>
          <w:r w:rsidR="00BE0604">
            <w:rPr>
              <w:rStyle w:val="af4"/>
              <w:color w:val="244061" w:themeColor="accent1" w:themeShade="80"/>
            </w:rPr>
            <w:t>Введите наименование документа уполномочивающего заключать договор (например, устав или доверенность с указанием ее номера и даты выдачи)</w:t>
          </w:r>
        </w:sdtContent>
      </w:sdt>
      <w:r w:rsidR="007F3741">
        <w:t>, в дальнейшем именуемое «</w:t>
      </w:r>
      <w:r w:rsidR="007F3741" w:rsidRPr="007F3741">
        <w:rPr>
          <w:b/>
        </w:rPr>
        <w:t>Клиент»,</w:t>
      </w:r>
      <w:r w:rsidR="007F3741">
        <w:t xml:space="preserve"> с одной стороны, и</w:t>
      </w:r>
    </w:p>
    <w:p w14:paraId="1406FA32" w14:textId="5B7A23AE" w:rsidR="007F3741" w:rsidRDefault="007F3741" w:rsidP="007F3741">
      <w:r w:rsidRPr="007F3741">
        <w:rPr>
          <w:b/>
        </w:rPr>
        <w:t>Общество с ограниченной ответственностью «СМ Про»</w:t>
      </w:r>
      <w:r>
        <w:t>, российское юридическое лицо, зарегистрированное в Едином государственном реестре юридических лиц за основным государственным регистрационным номером 1107746321407</w:t>
      </w:r>
      <w:r w:rsidR="00A2522E">
        <w:t xml:space="preserve">, </w:t>
      </w:r>
      <w:r>
        <w:t xml:space="preserve">в лице </w:t>
      </w:r>
      <w:r w:rsidRPr="007F3741">
        <w:rPr>
          <w:b/>
          <w:i/>
        </w:rPr>
        <w:t>Генерального директора Скачковой Елены Александровны</w:t>
      </w:r>
      <w:r>
        <w:t>, действующего на основании Устава, в дальнейшем именуемое «</w:t>
      </w:r>
      <w:r w:rsidRPr="007F3741">
        <w:rPr>
          <w:b/>
        </w:rPr>
        <w:t>Исполнитель</w:t>
      </w:r>
      <w:r>
        <w:t>», с другой стороны, заключили настоящий договор о нижеследующем:</w:t>
      </w:r>
    </w:p>
    <w:p w14:paraId="6AB90583" w14:textId="77777777" w:rsidR="004C30A2" w:rsidRDefault="004C30A2" w:rsidP="00D94079">
      <w:pPr>
        <w:pStyle w:val="ad"/>
        <w:numPr>
          <w:ilvl w:val="0"/>
          <w:numId w:val="1"/>
        </w:numPr>
        <w:spacing w:before="240"/>
        <w:ind w:left="357" w:hanging="357"/>
      </w:pPr>
      <w:r>
        <w:t>ПРЕДМЕТ ДОГОВОРА</w:t>
      </w:r>
    </w:p>
    <w:p w14:paraId="57155904" w14:textId="77777777" w:rsidR="006B5389" w:rsidRPr="00A83E9F" w:rsidRDefault="006B5389" w:rsidP="00D94079">
      <w:pPr>
        <w:pStyle w:val="ad"/>
        <w:numPr>
          <w:ilvl w:val="1"/>
          <w:numId w:val="1"/>
        </w:numPr>
        <w:ind w:left="851" w:hanging="851"/>
      </w:pPr>
      <w:r w:rsidRPr="00A83E9F">
        <w:t>По настоящему договору Исполнитель</w:t>
      </w:r>
      <w:r>
        <w:t xml:space="preserve"> обязуется предоставить Клиенту в определенном режиме использования и на установленный настоящим договором срок доступ к непубличным (закрытым для публичного просмотра и использования) информационно-аналитическим материалам Исполнителя, размещаемым на принадлежащем Исполнителю интернет сайте </w:t>
      </w:r>
      <w:hyperlink r:id="rId8" w:history="1">
        <w:r w:rsidRPr="0059548A">
          <w:rPr>
            <w:rStyle w:val="af3"/>
            <w:lang w:val="de-DE"/>
          </w:rPr>
          <w:t>www.cmpro.ru</w:t>
        </w:r>
      </w:hyperlink>
      <w:r>
        <w:t xml:space="preserve"> в подразделах «Аналитика», «Предприятия отрасли» раздела</w:t>
      </w:r>
      <w:r w:rsidRPr="000D66C8">
        <w:t xml:space="preserve"> </w:t>
      </w:r>
      <w:r>
        <w:t>«Исследовательский центр (</w:t>
      </w:r>
      <w:r w:rsidRPr="00A83E9F">
        <w:rPr>
          <w:b/>
          <w:i/>
        </w:rPr>
        <w:t>в дальнейшем «</w:t>
      </w:r>
      <w:r>
        <w:rPr>
          <w:b/>
          <w:i/>
        </w:rPr>
        <w:t>У</w:t>
      </w:r>
      <w:r w:rsidRPr="00A83E9F">
        <w:rPr>
          <w:b/>
          <w:i/>
        </w:rPr>
        <w:t>слуги</w:t>
      </w:r>
      <w:r>
        <w:rPr>
          <w:b/>
          <w:i/>
        </w:rPr>
        <w:t xml:space="preserve"> Исполнителя</w:t>
      </w:r>
      <w:r w:rsidRPr="00A83E9F">
        <w:rPr>
          <w:b/>
          <w:i/>
        </w:rPr>
        <w:t>»</w:t>
      </w:r>
      <w:r>
        <w:t>)</w:t>
      </w:r>
      <w:r w:rsidRPr="00A83E9F">
        <w:t xml:space="preserve">, а </w:t>
      </w:r>
      <w:r>
        <w:t>Клиент</w:t>
      </w:r>
      <w:r w:rsidRPr="00A83E9F">
        <w:t xml:space="preserve"> обязуется </w:t>
      </w:r>
      <w:r>
        <w:t>оплатить оказанные ему Исполнителем услуги в порядке, предусмотренном настоящим договором.</w:t>
      </w:r>
    </w:p>
    <w:p w14:paraId="6904D3E7" w14:textId="77777777" w:rsidR="006B5389" w:rsidRPr="00E441B8" w:rsidRDefault="006B5389" w:rsidP="00D94079">
      <w:pPr>
        <w:pStyle w:val="ad"/>
        <w:numPr>
          <w:ilvl w:val="1"/>
          <w:numId w:val="1"/>
        </w:numPr>
        <w:ind w:left="851" w:hanging="851"/>
        <w:rPr>
          <w:szCs w:val="24"/>
        </w:rPr>
      </w:pPr>
      <w:r>
        <w:rPr>
          <w:szCs w:val="24"/>
        </w:rPr>
        <w:t>Содержание непубличных подразделов</w:t>
      </w:r>
      <w:r w:rsidRPr="00D77A13">
        <w:rPr>
          <w:szCs w:val="24"/>
        </w:rPr>
        <w:t xml:space="preserve"> </w:t>
      </w:r>
      <w:r>
        <w:rPr>
          <w:szCs w:val="24"/>
        </w:rPr>
        <w:t xml:space="preserve">интернет-сайта Исполнителя: </w:t>
      </w:r>
      <w:r>
        <w:t>«Аналитика», «Предприятия отрасли» раздела «Исследовательский центр» – представляет собой подготовленные Исполнителем, обладающим обширным опытом в области промышленности строительных материалов, на основе отобранных им информационных источников, с применением разработанной Исполнителем методологии и в соответствии с внутренними стандартами Исполнителя тематические аналитические обзоры на русском языке, размещаемые по мере их подготовки Исполнителем</w:t>
      </w:r>
      <w:r w:rsidRPr="00D77A13">
        <w:t xml:space="preserve"> </w:t>
      </w:r>
      <w:r>
        <w:t>с различной периодичностью (ежемесячные/ежеквартальные/текущие), по следующим темам (</w:t>
      </w:r>
      <w:r>
        <w:rPr>
          <w:b/>
          <w:i/>
        </w:rPr>
        <w:t xml:space="preserve">в дальнейшем </w:t>
      </w:r>
      <w:r w:rsidRPr="00CE6C1E">
        <w:rPr>
          <w:b/>
          <w:i/>
        </w:rPr>
        <w:t>«Информационно-аналитические материалы</w:t>
      </w:r>
      <w:r>
        <w:rPr>
          <w:b/>
          <w:i/>
        </w:rPr>
        <w:t xml:space="preserve"> Исполнителя</w:t>
      </w:r>
      <w:r w:rsidRPr="00CE6C1E">
        <w:rPr>
          <w:b/>
          <w:i/>
        </w:rPr>
        <w:t>»</w:t>
      </w:r>
      <w:r>
        <w:t>):</w:t>
      </w:r>
    </w:p>
    <w:p w14:paraId="794242DF" w14:textId="77777777" w:rsidR="009A7EBB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hanging="373"/>
        <w:rPr>
          <w:szCs w:val="24"/>
        </w:rPr>
      </w:pPr>
      <w:r>
        <w:t>Строительство</w:t>
      </w:r>
    </w:p>
    <w:p w14:paraId="7E0C4BCF" w14:textId="77777777" w:rsidR="009A7EBB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hanging="373"/>
        <w:rPr>
          <w:szCs w:val="24"/>
        </w:rPr>
      </w:pPr>
      <w:r>
        <w:t>Цемент</w:t>
      </w:r>
    </w:p>
    <w:p w14:paraId="38C54C7F" w14:textId="77777777" w:rsidR="009A7EBB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hanging="373"/>
        <w:rPr>
          <w:szCs w:val="24"/>
        </w:rPr>
      </w:pPr>
      <w:r>
        <w:t>Бетон</w:t>
      </w:r>
    </w:p>
    <w:p w14:paraId="04146734" w14:textId="77777777" w:rsidR="009A7EBB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hanging="373"/>
        <w:rPr>
          <w:szCs w:val="24"/>
        </w:rPr>
      </w:pPr>
      <w:r>
        <w:t>ЖБИ</w:t>
      </w:r>
    </w:p>
    <w:p w14:paraId="1DC7D8CF" w14:textId="77777777" w:rsidR="009A7EBB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hanging="373"/>
        <w:rPr>
          <w:szCs w:val="24"/>
        </w:rPr>
      </w:pPr>
      <w:r>
        <w:t>Стеновые материалы</w:t>
      </w:r>
    </w:p>
    <w:p w14:paraId="16D54967" w14:textId="77777777" w:rsidR="009A7EBB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hanging="373"/>
        <w:rPr>
          <w:szCs w:val="24"/>
        </w:rPr>
      </w:pPr>
      <w:r>
        <w:t>Нерудные материалы</w:t>
      </w:r>
    </w:p>
    <w:p w14:paraId="0F6DC3D8" w14:textId="77777777" w:rsidR="009A7EBB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hanging="373"/>
        <w:rPr>
          <w:szCs w:val="24"/>
        </w:rPr>
      </w:pPr>
      <w:r>
        <w:lastRenderedPageBreak/>
        <w:t>Гипс</w:t>
      </w:r>
    </w:p>
    <w:p w14:paraId="00FEFDA1" w14:textId="77777777" w:rsidR="009A7EBB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hanging="373"/>
        <w:rPr>
          <w:szCs w:val="24"/>
        </w:rPr>
      </w:pPr>
      <w:r>
        <w:t>Известь</w:t>
      </w:r>
    </w:p>
    <w:p w14:paraId="5154B9E4" w14:textId="77777777" w:rsidR="009A7EBB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hanging="373"/>
        <w:rPr>
          <w:szCs w:val="24"/>
        </w:rPr>
      </w:pPr>
      <w:r>
        <w:t>Стекло</w:t>
      </w:r>
    </w:p>
    <w:p w14:paraId="3A6C46B5" w14:textId="77777777" w:rsidR="009A7EBB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hanging="373"/>
        <w:rPr>
          <w:szCs w:val="24"/>
        </w:rPr>
      </w:pPr>
      <w:r>
        <w:t>Кровельные материалы</w:t>
      </w:r>
    </w:p>
    <w:p w14:paraId="66E15BC1" w14:textId="77777777" w:rsidR="009A7EBB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hanging="373"/>
        <w:rPr>
          <w:szCs w:val="24"/>
        </w:rPr>
      </w:pPr>
      <w:r>
        <w:rPr>
          <w:szCs w:val="24"/>
        </w:rPr>
        <w:t>Техногенные отходы</w:t>
      </w:r>
    </w:p>
    <w:p w14:paraId="6E89D852" w14:textId="77777777" w:rsidR="009A7EBB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hanging="373"/>
        <w:rPr>
          <w:szCs w:val="24"/>
        </w:rPr>
      </w:pPr>
      <w:r>
        <w:rPr>
          <w:szCs w:val="24"/>
        </w:rPr>
        <w:t>Теплоизоляция</w:t>
      </w:r>
    </w:p>
    <w:p w14:paraId="393CC07E" w14:textId="77777777" w:rsidR="00476770" w:rsidRPr="002F3EE6" w:rsidRDefault="009A7EBB" w:rsidP="009A7EBB">
      <w:pPr>
        <w:pStyle w:val="ad"/>
        <w:numPr>
          <w:ilvl w:val="2"/>
          <w:numId w:val="1"/>
        </w:numPr>
        <w:tabs>
          <w:tab w:val="left" w:pos="1701"/>
        </w:tabs>
        <w:ind w:left="1701" w:hanging="850"/>
        <w:rPr>
          <w:szCs w:val="24"/>
        </w:rPr>
      </w:pPr>
      <w:r>
        <w:rPr>
          <w:szCs w:val="24"/>
        </w:rPr>
        <w:t>Дорожное строительство</w:t>
      </w:r>
    </w:p>
    <w:p w14:paraId="6AB1819B" w14:textId="77777777" w:rsidR="00C23C8D" w:rsidRPr="008B5BD1" w:rsidRDefault="00C23C8D" w:rsidP="00D94079">
      <w:pPr>
        <w:pStyle w:val="ad"/>
        <w:numPr>
          <w:ilvl w:val="1"/>
          <w:numId w:val="1"/>
        </w:numPr>
        <w:ind w:left="851" w:hanging="851"/>
        <w:rPr>
          <w:szCs w:val="24"/>
        </w:rPr>
      </w:pPr>
      <w:r>
        <w:t>Информационно-аналитически</w:t>
      </w:r>
      <w:r w:rsidR="002A69C5">
        <w:t>е</w:t>
      </w:r>
      <w:r>
        <w:t xml:space="preserve"> материал</w:t>
      </w:r>
      <w:r w:rsidR="002A69C5">
        <w:t>ы</w:t>
      </w:r>
      <w:r>
        <w:t xml:space="preserve"> Исполнителя име</w:t>
      </w:r>
      <w:r w:rsidR="002A69C5">
        <w:t>ю</w:t>
      </w:r>
      <w:r>
        <w:t xml:space="preserve">т своей целью </w:t>
      </w:r>
      <w:r w:rsidRPr="00BA6248">
        <w:rPr>
          <w:b/>
          <w:i/>
        </w:rPr>
        <w:t xml:space="preserve">информирование </w:t>
      </w:r>
      <w:r w:rsidR="00C9533E">
        <w:rPr>
          <w:b/>
          <w:i/>
        </w:rPr>
        <w:t>Клиента</w:t>
      </w:r>
      <w:r w:rsidRPr="00BA6248">
        <w:rPr>
          <w:b/>
          <w:i/>
        </w:rPr>
        <w:t xml:space="preserve"> о независимом компетентном мнении Исполнителя по определенно</w:t>
      </w:r>
      <w:r w:rsidR="00C9533E">
        <w:rPr>
          <w:b/>
          <w:i/>
        </w:rPr>
        <w:t xml:space="preserve">му кругу вопросов в рамках согласованной </w:t>
      </w:r>
      <w:r w:rsidRPr="00BA6248">
        <w:rPr>
          <w:b/>
          <w:i/>
        </w:rPr>
        <w:t>тематик</w:t>
      </w:r>
      <w:r w:rsidR="00C9533E">
        <w:rPr>
          <w:b/>
          <w:i/>
        </w:rPr>
        <w:t>и</w:t>
      </w:r>
      <w:r>
        <w:t>. Информационно-аналитически</w:t>
      </w:r>
      <w:r w:rsidR="002A69C5">
        <w:t>е</w:t>
      </w:r>
      <w:r>
        <w:t xml:space="preserve"> материал</w:t>
      </w:r>
      <w:r w:rsidR="002A69C5">
        <w:t>ы</w:t>
      </w:r>
      <w:r>
        <w:t xml:space="preserve"> Исполнителя уникал</w:t>
      </w:r>
      <w:r w:rsidR="002A69C5">
        <w:t>ьны</w:t>
      </w:r>
      <w:r>
        <w:t xml:space="preserve"> по своему содержанию, н</w:t>
      </w:r>
      <w:r w:rsidR="002A69C5">
        <w:t>ося</w:t>
      </w:r>
      <w:r>
        <w:t>т творческий характер, облада</w:t>
      </w:r>
      <w:r w:rsidR="002A69C5">
        <w:t>ю</w:t>
      </w:r>
      <w:r>
        <w:t>т признаками оригинальности и новаторства.</w:t>
      </w:r>
    </w:p>
    <w:p w14:paraId="36C5FD5D" w14:textId="77777777" w:rsidR="003C3354" w:rsidRPr="004830A8" w:rsidRDefault="003C3354" w:rsidP="00D94079">
      <w:pPr>
        <w:pStyle w:val="ad"/>
        <w:numPr>
          <w:ilvl w:val="1"/>
          <w:numId w:val="1"/>
        </w:numPr>
        <w:ind w:left="851" w:hanging="851"/>
        <w:rPr>
          <w:szCs w:val="24"/>
        </w:rPr>
      </w:pPr>
      <w:r w:rsidRPr="005A3B11">
        <w:rPr>
          <w:b/>
          <w:i/>
        </w:rPr>
        <w:t>По форме выражения</w:t>
      </w:r>
      <w:r>
        <w:t xml:space="preserve"> информационно-аналитически</w:t>
      </w:r>
      <w:r w:rsidR="00165CCF">
        <w:t>е</w:t>
      </w:r>
      <w:r>
        <w:t xml:space="preserve"> материал</w:t>
      </w:r>
      <w:r w:rsidR="00165CCF">
        <w:t>ы Исполнителя являю</w:t>
      </w:r>
      <w:r>
        <w:t>тся результатом интелле</w:t>
      </w:r>
      <w:r w:rsidR="00165CCF">
        <w:t>ктуальной деятельности и подлежа</w:t>
      </w:r>
      <w:r>
        <w:t>т правовой охране в соответствии с положениями п.</w:t>
      </w:r>
      <w:r w:rsidR="001E44ED">
        <w:t>4.3.</w:t>
      </w:r>
      <w:r>
        <w:t xml:space="preserve"> настоящего договора и положениями действующего законодательства Российской Федерации. </w:t>
      </w:r>
    </w:p>
    <w:p w14:paraId="64959B65" w14:textId="3060A782" w:rsidR="003C3354" w:rsidRPr="007221B9" w:rsidRDefault="00165CCF" w:rsidP="00D94079">
      <w:pPr>
        <w:pStyle w:val="ad"/>
        <w:numPr>
          <w:ilvl w:val="1"/>
          <w:numId w:val="1"/>
        </w:numPr>
        <w:ind w:left="851" w:hanging="851"/>
        <w:rPr>
          <w:szCs w:val="24"/>
        </w:rPr>
      </w:pPr>
      <w:r>
        <w:t>Информационно-аналитические</w:t>
      </w:r>
      <w:r w:rsidR="003C3354">
        <w:t xml:space="preserve"> материал</w:t>
      </w:r>
      <w:r>
        <w:t>ы</w:t>
      </w:r>
      <w:r w:rsidR="003C3354">
        <w:t xml:space="preserve"> име</w:t>
      </w:r>
      <w:r>
        <w:t>ю</w:t>
      </w:r>
      <w:r w:rsidR="003C3354">
        <w:t xml:space="preserve">т для </w:t>
      </w:r>
      <w:r w:rsidR="003C3354" w:rsidRPr="007F0D3B">
        <w:rPr>
          <w:b/>
          <w:i/>
        </w:rPr>
        <w:t xml:space="preserve">сторон содержательную ценность вне зависимости от формы </w:t>
      </w:r>
      <w:r w:rsidR="00B61F49">
        <w:rPr>
          <w:b/>
          <w:i/>
        </w:rPr>
        <w:t>их</w:t>
      </w:r>
      <w:r w:rsidR="003C3354" w:rsidRPr="007F0D3B">
        <w:rPr>
          <w:b/>
          <w:i/>
        </w:rPr>
        <w:t xml:space="preserve"> представления</w:t>
      </w:r>
      <w:r w:rsidR="003C3354">
        <w:t>. Права Клиента по использованию информации, содержащейся в информационно-аналитическ</w:t>
      </w:r>
      <w:r w:rsidR="00617BBF">
        <w:t>их</w:t>
      </w:r>
      <w:r w:rsidR="003C3354">
        <w:t xml:space="preserve"> материал</w:t>
      </w:r>
      <w:r w:rsidR="00617BBF">
        <w:t>ах</w:t>
      </w:r>
      <w:r w:rsidR="003C3354">
        <w:t xml:space="preserve"> Исполнителя, </w:t>
      </w:r>
      <w:r w:rsidR="00024D41">
        <w:t>к котор</w:t>
      </w:r>
      <w:r w:rsidR="00617BBF">
        <w:t>ым</w:t>
      </w:r>
      <w:r w:rsidR="00024D41">
        <w:t xml:space="preserve"> Клиент получает доступ на основании настоящего договора, </w:t>
      </w:r>
      <w:r w:rsidR="003C3354">
        <w:t>определяются</w:t>
      </w:r>
      <w:r w:rsidR="001E44ED">
        <w:t xml:space="preserve"> положениями п.4.2. </w:t>
      </w:r>
      <w:r w:rsidR="00024D41">
        <w:t>настоящего договора.</w:t>
      </w:r>
    </w:p>
    <w:p w14:paraId="5A775DE3" w14:textId="77777777" w:rsidR="00E306AE" w:rsidRPr="002273B3" w:rsidRDefault="00D55035" w:rsidP="00D94079">
      <w:pPr>
        <w:pStyle w:val="ad"/>
        <w:numPr>
          <w:ilvl w:val="1"/>
          <w:numId w:val="1"/>
        </w:numPr>
        <w:ind w:left="851" w:hanging="851"/>
        <w:rPr>
          <w:szCs w:val="24"/>
        </w:rPr>
      </w:pPr>
      <w:r>
        <w:t xml:space="preserve">Доступ к информационно-аналитическим материалам </w:t>
      </w:r>
      <w:r w:rsidR="00F90540">
        <w:t xml:space="preserve">охраняется </w:t>
      </w:r>
      <w:r w:rsidR="002353D1">
        <w:t xml:space="preserve">Исполнителем </w:t>
      </w:r>
      <w:r w:rsidR="00F90540">
        <w:t xml:space="preserve">и </w:t>
      </w:r>
      <w:r>
        <w:t>защищен</w:t>
      </w:r>
      <w:r w:rsidR="00F90540">
        <w:t xml:space="preserve"> техническими средствами защиты</w:t>
      </w:r>
      <w:r>
        <w:t>. Исполнитель</w:t>
      </w:r>
      <w:r w:rsidR="00E306AE">
        <w:t xml:space="preserve"> предоставляет Клиенту доступ к информационно-аналитическим материалам </w:t>
      </w:r>
      <w:r w:rsidR="00E306AE" w:rsidRPr="00A41AFE">
        <w:rPr>
          <w:b/>
          <w:i/>
        </w:rPr>
        <w:t>в режиме расширенного доступа</w:t>
      </w:r>
      <w:r w:rsidR="00E306AE">
        <w:t xml:space="preserve">, </w:t>
      </w:r>
      <w:r w:rsidR="007F6727">
        <w:t xml:space="preserve">что включает в себя как </w:t>
      </w:r>
      <w:r w:rsidR="007F6727" w:rsidRPr="00A31533">
        <w:t>возможность визуального ознакомления с размещенными на интернет-сайте информационными материалами</w:t>
      </w:r>
      <w:r w:rsidR="00FA4196" w:rsidRPr="00A31533">
        <w:t xml:space="preserve"> (прочтение)</w:t>
      </w:r>
      <w:r w:rsidR="007F6727" w:rsidRPr="00A31533">
        <w:t xml:space="preserve">, так и возможность </w:t>
      </w:r>
      <w:r w:rsidR="002637A8" w:rsidRPr="00A31533">
        <w:t>загрузки (скачивание</w:t>
      </w:r>
      <w:r w:rsidR="00FA4196" w:rsidRPr="00A31533">
        <w:t xml:space="preserve">) подготовленных Исполнителем аналитических обзоров в формате </w:t>
      </w:r>
      <w:r w:rsidR="00CF5B0D">
        <w:t>*.</w:t>
      </w:r>
      <w:r w:rsidR="00CF5B0D">
        <w:rPr>
          <w:lang w:val="de-DE"/>
        </w:rPr>
        <w:t>pdf</w:t>
      </w:r>
      <w:r w:rsidR="00CF5B0D">
        <w:t xml:space="preserve"> </w:t>
      </w:r>
      <w:r w:rsidR="00617BBF" w:rsidRPr="00617BBF">
        <w:t>на принадлежащий Клиенту носитель.</w:t>
      </w:r>
    </w:p>
    <w:p w14:paraId="3059B265" w14:textId="77777777" w:rsidR="008B5BD1" w:rsidRPr="000E11E3" w:rsidRDefault="00AE48C8" w:rsidP="00D94079">
      <w:pPr>
        <w:pStyle w:val="ad"/>
        <w:numPr>
          <w:ilvl w:val="1"/>
          <w:numId w:val="1"/>
        </w:numPr>
        <w:ind w:left="851" w:hanging="851"/>
        <w:rPr>
          <w:szCs w:val="24"/>
        </w:rPr>
      </w:pPr>
      <w:r>
        <w:t xml:space="preserve">Исполнитель предоставляет Клиенту доступ к информационно-аналитическим материалам </w:t>
      </w:r>
      <w:r w:rsidR="000E11E3">
        <w:t xml:space="preserve">Исполнителя </w:t>
      </w:r>
      <w:r>
        <w:t xml:space="preserve">сроком на </w:t>
      </w:r>
      <w:r w:rsidRPr="00AE48C8">
        <w:rPr>
          <w:b/>
          <w:i/>
        </w:rPr>
        <w:t xml:space="preserve">12 (двенадцать) </w:t>
      </w:r>
      <w:r>
        <w:rPr>
          <w:b/>
          <w:i/>
        </w:rPr>
        <w:t xml:space="preserve">календарных </w:t>
      </w:r>
      <w:r w:rsidRPr="00AE48C8">
        <w:rPr>
          <w:b/>
          <w:i/>
        </w:rPr>
        <w:t>месяцев</w:t>
      </w:r>
      <w:r>
        <w:rPr>
          <w:b/>
          <w:i/>
        </w:rPr>
        <w:t xml:space="preserve"> (в дальнейшем «Срок доступа»)</w:t>
      </w:r>
      <w:r>
        <w:t xml:space="preserve">. </w:t>
      </w:r>
      <w:r w:rsidR="000E11E3">
        <w:t>С</w:t>
      </w:r>
      <w:r>
        <w:t xml:space="preserve">рок </w:t>
      </w:r>
      <w:r w:rsidR="000E11E3">
        <w:t>доступа к информационно-аналитическим материалам начинает исчисляться со дня, следующего за днем предоставления Клиенту Исполнителем кода доступа, как это определено п.</w:t>
      </w:r>
      <w:r w:rsidR="00A00C5C">
        <w:t>2.</w:t>
      </w:r>
      <w:r w:rsidR="00122F19">
        <w:t>5</w:t>
      </w:r>
      <w:r w:rsidR="00C967D0">
        <w:t>.</w:t>
      </w:r>
      <w:r w:rsidR="000E11E3">
        <w:t xml:space="preserve"> настоящего договора.</w:t>
      </w:r>
      <w:r w:rsidR="00617BBF">
        <w:t xml:space="preserve"> В течение указанного срока Исполнитель обеспечивает Клиенту круглосуточный доступ к информационно-аналитическим материалам Исполнителя.</w:t>
      </w:r>
    </w:p>
    <w:p w14:paraId="7C1D99DD" w14:textId="77777777" w:rsidR="00BF4B8D" w:rsidRPr="00BF4B8D" w:rsidRDefault="00BF4B8D" w:rsidP="00D94079">
      <w:pPr>
        <w:pStyle w:val="ad"/>
        <w:numPr>
          <w:ilvl w:val="1"/>
          <w:numId w:val="1"/>
        </w:numPr>
        <w:ind w:left="851" w:hanging="851"/>
        <w:rPr>
          <w:szCs w:val="24"/>
        </w:rPr>
      </w:pPr>
      <w:r>
        <w:t xml:space="preserve">Информационно-аналитический материал </w:t>
      </w:r>
      <w:r w:rsidR="00F15F80">
        <w:t>Исполнителя</w:t>
      </w:r>
      <w:r w:rsidR="00617BBF">
        <w:t xml:space="preserve"> (в зависимости от его вида)</w:t>
      </w:r>
      <w:r w:rsidR="00CF5B0D">
        <w:t xml:space="preserve"> </w:t>
      </w:r>
      <w:r>
        <w:t xml:space="preserve">имеет </w:t>
      </w:r>
      <w:r w:rsidR="00F15F80" w:rsidRPr="005A3B11">
        <w:rPr>
          <w:b/>
          <w:i/>
        </w:rPr>
        <w:t>стандартизированную и типизированную форму</w:t>
      </w:r>
      <w:r w:rsidRPr="005A3B11">
        <w:rPr>
          <w:b/>
          <w:i/>
        </w:rPr>
        <w:t xml:space="preserve"> его подготовки и представления</w:t>
      </w:r>
      <w:r>
        <w:t>, что, в частности, означает</w:t>
      </w:r>
      <w:r w:rsidR="000D1FC0">
        <w:t>, что</w:t>
      </w:r>
      <w:r>
        <w:t>:</w:t>
      </w:r>
    </w:p>
    <w:p w14:paraId="16A4B6F0" w14:textId="77777777" w:rsidR="000D1FC0" w:rsidRPr="000D1FC0" w:rsidRDefault="000D1FC0" w:rsidP="00D94079">
      <w:pPr>
        <w:pStyle w:val="ad"/>
        <w:numPr>
          <w:ilvl w:val="2"/>
          <w:numId w:val="1"/>
        </w:numPr>
        <w:ind w:left="1701" w:hanging="850"/>
        <w:rPr>
          <w:szCs w:val="24"/>
        </w:rPr>
      </w:pPr>
      <w:r>
        <w:t xml:space="preserve">подготовка Исполнителем </w:t>
      </w:r>
      <w:r w:rsidR="00BF4B8D">
        <w:t>и</w:t>
      </w:r>
      <w:r w:rsidR="00A22A34">
        <w:t>нформационно-аналитическ</w:t>
      </w:r>
      <w:r>
        <w:t>ого</w:t>
      </w:r>
      <w:r w:rsidR="00A22A34">
        <w:t xml:space="preserve"> материал</w:t>
      </w:r>
      <w:r>
        <w:t>а</w:t>
      </w:r>
      <w:r w:rsidR="00A22A34">
        <w:t xml:space="preserve"> не носит индивидуального характера </w:t>
      </w:r>
      <w:r w:rsidR="00BF4B8D">
        <w:t>для конкретного лица</w:t>
      </w:r>
      <w:r>
        <w:t>,</w:t>
      </w:r>
      <w:r w:rsidR="00CF5B0D">
        <w:t xml:space="preserve"> </w:t>
      </w:r>
      <w:r>
        <w:t>а</w:t>
      </w:r>
      <w:r w:rsidR="00A22A34">
        <w:t xml:space="preserve"> предоставляется клиентам Исполнителя на основании заключаемы</w:t>
      </w:r>
      <w:r w:rsidR="00BF4B8D">
        <w:t>х с ними договоров о предоставлении услуг</w:t>
      </w:r>
      <w:r w:rsidR="00A64ECA">
        <w:t xml:space="preserve">; </w:t>
      </w:r>
    </w:p>
    <w:p w14:paraId="480ACE35" w14:textId="77777777" w:rsidR="00F15F80" w:rsidRPr="00476770" w:rsidRDefault="00F24672" w:rsidP="00D94079">
      <w:pPr>
        <w:pStyle w:val="ad"/>
        <w:numPr>
          <w:ilvl w:val="2"/>
          <w:numId w:val="1"/>
        </w:numPr>
        <w:ind w:left="1701" w:hanging="850"/>
        <w:rPr>
          <w:szCs w:val="24"/>
        </w:rPr>
      </w:pPr>
      <w:r>
        <w:t>наполнение информационно-аналитического материала</w:t>
      </w:r>
      <w:r w:rsidR="000F1824">
        <w:t xml:space="preserve"> (раскрытие содержания</w:t>
      </w:r>
      <w:r>
        <w:t xml:space="preserve"> в рамках </w:t>
      </w:r>
      <w:r w:rsidR="00E306AE">
        <w:t>установленной тематики</w:t>
      </w:r>
      <w:r w:rsidR="000F1824">
        <w:t>)</w:t>
      </w:r>
      <w:r>
        <w:t xml:space="preserve"> осуществляется </w:t>
      </w:r>
      <w:r>
        <w:lastRenderedPageBreak/>
        <w:t>Исполнителем, исходя из его экспертного мнения и пони</w:t>
      </w:r>
      <w:r w:rsidR="00A64ECA">
        <w:t>мания рассматриваемых вопросов</w:t>
      </w:r>
      <w:r w:rsidR="006B33B8">
        <w:t>.</w:t>
      </w:r>
    </w:p>
    <w:p w14:paraId="6195A9DC" w14:textId="77777777" w:rsidR="00052071" w:rsidRPr="00FC3E56" w:rsidRDefault="00AB0F22" w:rsidP="00D94079">
      <w:pPr>
        <w:pStyle w:val="ad"/>
        <w:numPr>
          <w:ilvl w:val="1"/>
          <w:numId w:val="1"/>
        </w:numPr>
        <w:ind w:left="851" w:hanging="851"/>
        <w:rPr>
          <w:szCs w:val="24"/>
        </w:rPr>
      </w:pPr>
      <w:r>
        <w:rPr>
          <w:szCs w:val="24"/>
        </w:rPr>
        <w:t>Информационно-аналитически</w:t>
      </w:r>
      <w:r w:rsidR="00617BBF">
        <w:rPr>
          <w:szCs w:val="24"/>
        </w:rPr>
        <w:t>е</w:t>
      </w:r>
      <w:r>
        <w:rPr>
          <w:szCs w:val="24"/>
        </w:rPr>
        <w:t xml:space="preserve"> материал</w:t>
      </w:r>
      <w:r w:rsidR="00617BBF">
        <w:rPr>
          <w:szCs w:val="24"/>
        </w:rPr>
        <w:t>ы</w:t>
      </w:r>
      <w:r w:rsidR="00380EB4" w:rsidRPr="00D77A13">
        <w:rPr>
          <w:szCs w:val="24"/>
        </w:rPr>
        <w:t xml:space="preserve"> </w:t>
      </w:r>
      <w:r w:rsidR="00A63493">
        <w:rPr>
          <w:szCs w:val="24"/>
        </w:rPr>
        <w:t xml:space="preserve">Исполнителя </w:t>
      </w:r>
      <w:r w:rsidR="00BE2928" w:rsidRPr="00FC3E56">
        <w:rPr>
          <w:szCs w:val="24"/>
        </w:rPr>
        <w:t>не явля</w:t>
      </w:r>
      <w:r w:rsidR="00617BBF">
        <w:rPr>
          <w:szCs w:val="24"/>
        </w:rPr>
        <w:t>ю</w:t>
      </w:r>
      <w:r w:rsidR="00BE2928" w:rsidRPr="00FC3E56">
        <w:rPr>
          <w:szCs w:val="24"/>
        </w:rPr>
        <w:t>тся</w:t>
      </w:r>
      <w:r w:rsidR="004C7ED0" w:rsidRPr="00FC3E56">
        <w:rPr>
          <w:szCs w:val="24"/>
        </w:rPr>
        <w:t xml:space="preserve"> рекомендаци</w:t>
      </w:r>
      <w:r w:rsidR="006E7135" w:rsidRPr="00FC3E56">
        <w:rPr>
          <w:szCs w:val="24"/>
        </w:rPr>
        <w:t>ей</w:t>
      </w:r>
      <w:r w:rsidR="00380EB4" w:rsidRPr="00D77A13">
        <w:rPr>
          <w:szCs w:val="24"/>
        </w:rPr>
        <w:t xml:space="preserve"> </w:t>
      </w:r>
      <w:r w:rsidR="002E7A87" w:rsidRPr="00FC3E56">
        <w:rPr>
          <w:szCs w:val="24"/>
        </w:rPr>
        <w:t xml:space="preserve">для принятия </w:t>
      </w:r>
      <w:r w:rsidR="00384EE3">
        <w:rPr>
          <w:szCs w:val="24"/>
        </w:rPr>
        <w:t>Клиент</w:t>
      </w:r>
      <w:r w:rsidR="002E7A87" w:rsidRPr="00FC3E56">
        <w:rPr>
          <w:szCs w:val="24"/>
        </w:rPr>
        <w:t xml:space="preserve">ом решений </w:t>
      </w:r>
      <w:r w:rsidR="006E44BE" w:rsidRPr="00FC3E56">
        <w:rPr>
          <w:szCs w:val="24"/>
        </w:rPr>
        <w:t xml:space="preserve">по осуществлению (отказу от осуществления) </w:t>
      </w:r>
      <w:r w:rsidR="00384EE3">
        <w:rPr>
          <w:szCs w:val="24"/>
        </w:rPr>
        <w:t>Клиент</w:t>
      </w:r>
      <w:r w:rsidR="006E44BE" w:rsidRPr="00FC3E56">
        <w:rPr>
          <w:szCs w:val="24"/>
        </w:rPr>
        <w:t xml:space="preserve">ом каких-либо инвестиционных вложений. </w:t>
      </w:r>
      <w:r w:rsidR="00384EE3">
        <w:rPr>
          <w:b/>
          <w:i/>
          <w:szCs w:val="24"/>
        </w:rPr>
        <w:t>Клиент</w:t>
      </w:r>
      <w:r w:rsidR="00B417A8" w:rsidRPr="00564390">
        <w:rPr>
          <w:b/>
          <w:i/>
          <w:szCs w:val="24"/>
        </w:rPr>
        <w:t xml:space="preserve"> несет самостоятельную ответственность за </w:t>
      </w:r>
      <w:r w:rsidR="00F357BA" w:rsidRPr="00F357BA">
        <w:rPr>
          <w:b/>
          <w:i/>
          <w:szCs w:val="24"/>
        </w:rPr>
        <w:t xml:space="preserve">принимаемые им </w:t>
      </w:r>
      <w:r w:rsidR="00B417A8" w:rsidRPr="00564390">
        <w:rPr>
          <w:b/>
          <w:i/>
          <w:szCs w:val="24"/>
        </w:rPr>
        <w:t>инвестиционные, управленческие, корпоративные и ины</w:t>
      </w:r>
      <w:r w:rsidR="00AF0463" w:rsidRPr="00564390">
        <w:rPr>
          <w:b/>
          <w:i/>
          <w:szCs w:val="24"/>
        </w:rPr>
        <w:t>е</w:t>
      </w:r>
      <w:r w:rsidR="00B417A8" w:rsidRPr="00564390">
        <w:rPr>
          <w:b/>
          <w:i/>
          <w:szCs w:val="24"/>
        </w:rPr>
        <w:t xml:space="preserve"> решения</w:t>
      </w:r>
      <w:r w:rsidR="000B4982">
        <w:rPr>
          <w:szCs w:val="24"/>
        </w:rPr>
        <w:t xml:space="preserve">. </w:t>
      </w:r>
    </w:p>
    <w:p w14:paraId="45A23842" w14:textId="77777777" w:rsidR="000A663D" w:rsidRDefault="000A663D" w:rsidP="00D94079">
      <w:pPr>
        <w:pStyle w:val="ad"/>
        <w:numPr>
          <w:ilvl w:val="0"/>
          <w:numId w:val="1"/>
        </w:numPr>
        <w:ind w:left="851" w:hanging="851"/>
      </w:pPr>
      <w:r>
        <w:t>ПОРЯДОК ОКАЗАНИЯ УСЛУГ</w:t>
      </w:r>
    </w:p>
    <w:p w14:paraId="7B5525EC" w14:textId="77777777" w:rsidR="005C01FC" w:rsidRDefault="00291BBD" w:rsidP="00D94079">
      <w:pPr>
        <w:pStyle w:val="ad"/>
        <w:numPr>
          <w:ilvl w:val="1"/>
          <w:numId w:val="1"/>
        </w:numPr>
        <w:ind w:left="851" w:hanging="851"/>
      </w:pPr>
      <w:r>
        <w:t xml:space="preserve">Доступ к информационно-аналитическим материалам Исполнителя предоставляется Клиенту после </w:t>
      </w:r>
      <w:r w:rsidR="00CC3F40">
        <w:t xml:space="preserve">надлежащего исполнения Клиентом обязательств по предварительной оплате </w:t>
      </w:r>
      <w:r w:rsidR="0091109A">
        <w:t>полной</w:t>
      </w:r>
      <w:r>
        <w:t xml:space="preserve"> стоимости услуг Исполнителя</w:t>
      </w:r>
      <w:r w:rsidR="0091109A">
        <w:t>, как это предусмотрено</w:t>
      </w:r>
      <w:r>
        <w:t xml:space="preserve"> положениями настоящего договора.</w:t>
      </w:r>
    </w:p>
    <w:p w14:paraId="0C9CC8CC" w14:textId="77777777" w:rsidR="001116DD" w:rsidRDefault="00460D63" w:rsidP="00D94079">
      <w:pPr>
        <w:pStyle w:val="ad"/>
        <w:numPr>
          <w:ilvl w:val="1"/>
          <w:numId w:val="1"/>
        </w:numPr>
        <w:ind w:left="851" w:hanging="851"/>
      </w:pPr>
      <w:r>
        <w:t xml:space="preserve">Не позднее следующего рабочего дня </w:t>
      </w:r>
      <w:r w:rsidR="003A304B">
        <w:t>со</w:t>
      </w:r>
      <w:r>
        <w:t xml:space="preserve"> дня поступления на расчетный счет Исполнителя суммы надлежащей и полной оплаты стоимости услуг Исполнитель генерирует для Клиента уникальный буквенно-цифровой код, введение которого на интернет-сайте Исполнителя по соответствующему запросу обеспечивает  доступ Клиента к информационно-аналитическим материалам Исполнителя в течение предусмотренного настоящим договором срока доступа</w:t>
      </w:r>
      <w:r w:rsidR="00D55F7D">
        <w:t xml:space="preserve"> (</w:t>
      </w:r>
      <w:r w:rsidR="00D55F7D" w:rsidRPr="00D55F7D">
        <w:rPr>
          <w:b/>
          <w:i/>
        </w:rPr>
        <w:t>в дальнейшем «Код доступа</w:t>
      </w:r>
      <w:r w:rsidR="003A304B">
        <w:rPr>
          <w:b/>
          <w:i/>
        </w:rPr>
        <w:t xml:space="preserve"> к информационно-аналитическим материалам Исполнителя</w:t>
      </w:r>
      <w:r w:rsidR="00D55F7D" w:rsidRPr="00D55F7D">
        <w:rPr>
          <w:b/>
          <w:i/>
        </w:rPr>
        <w:t>»</w:t>
      </w:r>
      <w:r w:rsidR="00D55F7D">
        <w:t>)</w:t>
      </w:r>
      <w:r>
        <w:t xml:space="preserve">. </w:t>
      </w:r>
    </w:p>
    <w:p w14:paraId="75CFE989" w14:textId="77777777" w:rsidR="00460D63" w:rsidRPr="00380EB4" w:rsidRDefault="003A304B" w:rsidP="00D94079">
      <w:pPr>
        <w:pStyle w:val="ad"/>
        <w:numPr>
          <w:ilvl w:val="1"/>
          <w:numId w:val="1"/>
        </w:numPr>
        <w:ind w:left="851" w:hanging="851"/>
      </w:pPr>
      <w:r w:rsidRPr="00380EB4">
        <w:t xml:space="preserve">Не позднее </w:t>
      </w:r>
      <w:r w:rsidR="00AC10FA">
        <w:t>2 (</w:t>
      </w:r>
      <w:r w:rsidRPr="00380EB4">
        <w:t>двух</w:t>
      </w:r>
      <w:r w:rsidR="00AB068A">
        <w:t>)</w:t>
      </w:r>
      <w:r w:rsidRPr="00380EB4">
        <w:t xml:space="preserve"> рабочих дней со дня поступления на расчетный счет Исполнителя суммы надлежащей и полной оплаты стоимости услуг Исполнитель предоставляет Клиенту код доступа к информационно-аналитическим материалам Исполнителя </w:t>
      </w:r>
      <w:r w:rsidR="005D1735" w:rsidRPr="00380EB4">
        <w:t>следующими способами</w:t>
      </w:r>
      <w:r w:rsidRPr="00380EB4">
        <w:t>:</w:t>
      </w:r>
    </w:p>
    <w:p w14:paraId="443F2C26" w14:textId="77777777" w:rsidR="00CE0F88" w:rsidRDefault="003A304B" w:rsidP="00D94079">
      <w:pPr>
        <w:pStyle w:val="ad"/>
        <w:numPr>
          <w:ilvl w:val="2"/>
          <w:numId w:val="1"/>
        </w:numPr>
        <w:ind w:left="1560" w:hanging="709"/>
      </w:pPr>
      <w:r>
        <w:t>официальным письмом в адрес Клиента, направленным по реквизитам, указанным Клиентом в настоящем договоре</w:t>
      </w:r>
      <w:r w:rsidR="006139BE">
        <w:t xml:space="preserve"> (официальное уведомление)</w:t>
      </w:r>
      <w:r w:rsidR="005D1735">
        <w:t>;</w:t>
      </w:r>
    </w:p>
    <w:p w14:paraId="468D7F8D" w14:textId="77777777" w:rsidR="00CE0F88" w:rsidRDefault="00CE0F88" w:rsidP="00D94079">
      <w:pPr>
        <w:pStyle w:val="ad"/>
        <w:numPr>
          <w:ilvl w:val="2"/>
          <w:numId w:val="1"/>
        </w:numPr>
        <w:ind w:left="1560" w:hanging="709"/>
      </w:pPr>
      <w:r>
        <w:t>электронным письмом в виде сообщения по</w:t>
      </w:r>
      <w:r w:rsidR="001F7BC5">
        <w:t xml:space="preserve"> </w:t>
      </w:r>
      <w:r>
        <w:t>электронной почте Клиента по реквизитам, указанным Клиентом в настоящем договоре</w:t>
      </w:r>
      <w:r w:rsidR="006139BE">
        <w:t xml:space="preserve"> (электронное уведомление)</w:t>
      </w:r>
      <w:r>
        <w:t>.</w:t>
      </w:r>
    </w:p>
    <w:p w14:paraId="3D632495" w14:textId="77777777" w:rsidR="00DE2551" w:rsidRDefault="00DE2551" w:rsidP="00D94079">
      <w:pPr>
        <w:pStyle w:val="ad"/>
        <w:numPr>
          <w:ilvl w:val="1"/>
          <w:numId w:val="1"/>
        </w:numPr>
        <w:ind w:left="851" w:hanging="851"/>
      </w:pPr>
      <w:r>
        <w:t xml:space="preserve">Обязательства Исполнителя по передаче </w:t>
      </w:r>
      <w:r w:rsidR="00384EE3">
        <w:t>Клиент</w:t>
      </w:r>
      <w:r>
        <w:t xml:space="preserve">у </w:t>
      </w:r>
      <w:r w:rsidR="00C037ED">
        <w:t xml:space="preserve">кода доступа к информационно-аналитическим материалам Исполнителя </w:t>
      </w:r>
      <w:r w:rsidRPr="00013E89">
        <w:rPr>
          <w:b/>
          <w:i/>
        </w:rPr>
        <w:t xml:space="preserve">считаются исполненными </w:t>
      </w:r>
      <w:r w:rsidR="00013E89" w:rsidRPr="00013E89">
        <w:rPr>
          <w:b/>
          <w:i/>
        </w:rPr>
        <w:t>Исполнителем</w:t>
      </w:r>
      <w:r w:rsidR="001F7BC5">
        <w:rPr>
          <w:b/>
          <w:i/>
        </w:rPr>
        <w:t xml:space="preserve"> </w:t>
      </w:r>
      <w:r>
        <w:t xml:space="preserve">с момента передачи </w:t>
      </w:r>
      <w:r w:rsidR="006139BE">
        <w:t xml:space="preserve">официального уведомления </w:t>
      </w:r>
      <w:r>
        <w:t xml:space="preserve">Исполнителя </w:t>
      </w:r>
      <w:r w:rsidR="00D85DB2">
        <w:t xml:space="preserve">специализированной почтовой/курьерской организации </w:t>
      </w:r>
      <w:r>
        <w:t>для их пересылки</w:t>
      </w:r>
      <w:r w:rsidR="00BC5CF7">
        <w:t xml:space="preserve">/доставки </w:t>
      </w:r>
      <w:r w:rsidR="00384EE3">
        <w:t>Клиент</w:t>
      </w:r>
      <w:r>
        <w:t>у. Передаваем</w:t>
      </w:r>
      <w:r w:rsidR="006139BE">
        <w:t>ое</w:t>
      </w:r>
      <w:r>
        <w:t xml:space="preserve"> для доставки </w:t>
      </w:r>
      <w:r w:rsidR="006139BE">
        <w:t>официальное уведомление</w:t>
      </w:r>
      <w:r>
        <w:t xml:space="preserve"> Исполнителя </w:t>
      </w:r>
      <w:r w:rsidRPr="00013E89">
        <w:rPr>
          <w:b/>
          <w:i/>
        </w:rPr>
        <w:t>счита</w:t>
      </w:r>
      <w:r w:rsidR="006139BE">
        <w:rPr>
          <w:b/>
          <w:i/>
        </w:rPr>
        <w:t>е</w:t>
      </w:r>
      <w:r w:rsidRPr="00013E89">
        <w:rPr>
          <w:b/>
          <w:i/>
        </w:rPr>
        <w:t xml:space="preserve">тся полученным </w:t>
      </w:r>
      <w:r w:rsidR="00384EE3">
        <w:rPr>
          <w:b/>
          <w:i/>
        </w:rPr>
        <w:t>Клиент</w:t>
      </w:r>
      <w:r w:rsidRPr="00013E89">
        <w:rPr>
          <w:b/>
          <w:i/>
        </w:rPr>
        <w:t>ом</w:t>
      </w:r>
      <w:r w:rsidR="00173D88">
        <w:t xml:space="preserve"> с </w:t>
      </w:r>
      <w:r>
        <w:t xml:space="preserve">момента вручения таких документов </w:t>
      </w:r>
      <w:r w:rsidR="00BC5CF7">
        <w:t xml:space="preserve">специализированной почтовой/курьерской </w:t>
      </w:r>
      <w:r w:rsidR="00B428E0">
        <w:t>организацией</w:t>
      </w:r>
      <w:r w:rsidR="00380EB4" w:rsidRPr="00D77A13">
        <w:t xml:space="preserve"> </w:t>
      </w:r>
      <w:r>
        <w:t xml:space="preserve">представителю </w:t>
      </w:r>
      <w:r w:rsidR="00384EE3">
        <w:t>Клиент</w:t>
      </w:r>
      <w:r>
        <w:t>а.</w:t>
      </w:r>
    </w:p>
    <w:p w14:paraId="1F7F323C" w14:textId="77777777" w:rsidR="00DE2551" w:rsidRDefault="008C6B23" w:rsidP="00D94079">
      <w:pPr>
        <w:pStyle w:val="ad"/>
        <w:numPr>
          <w:ilvl w:val="1"/>
          <w:numId w:val="1"/>
        </w:numPr>
        <w:ind w:left="851" w:hanging="851"/>
      </w:pPr>
      <w:r>
        <w:t>Официальное письмо</w:t>
      </w:r>
      <w:r w:rsidR="000C48B3">
        <w:t xml:space="preserve"> с кодом доступа к информационно-аналитическим материалам Исполнителя направляется Клиенту </w:t>
      </w:r>
      <w:r>
        <w:t xml:space="preserve">специализированной почтовой/курьерской организации в адрес Клиента </w:t>
      </w:r>
      <w:r>
        <w:rPr>
          <w:b/>
          <w:i/>
        </w:rPr>
        <w:t>в течение 10</w:t>
      </w:r>
      <w:r w:rsidR="00AB068A">
        <w:rPr>
          <w:b/>
          <w:i/>
        </w:rPr>
        <w:t xml:space="preserve"> (десяти)</w:t>
      </w:r>
      <w:r>
        <w:rPr>
          <w:b/>
          <w:i/>
        </w:rPr>
        <w:t xml:space="preserve"> календарных дней после</w:t>
      </w:r>
      <w:r w:rsidR="001F7BC5">
        <w:rPr>
          <w:b/>
          <w:i/>
        </w:rPr>
        <w:t xml:space="preserve"> </w:t>
      </w:r>
      <w:r w:rsidR="00DE2551">
        <w:t xml:space="preserve">передачи </w:t>
      </w:r>
      <w:r>
        <w:t>электронного</w:t>
      </w:r>
      <w:r w:rsidR="000C48B3">
        <w:t xml:space="preserve"> уведомления Исполнителя с кодом доступа к информационно-аналитическим материалам Исполнителя</w:t>
      </w:r>
      <w:r w:rsidR="00DE2551">
        <w:t>.</w:t>
      </w:r>
      <w:r w:rsidR="00C967D0">
        <w:t xml:space="preserve"> Дата направления Клиенту электронного уведомления с кодом доступа считается в целях настоящего договора </w:t>
      </w:r>
      <w:r w:rsidR="00C967D0" w:rsidRPr="00C967D0">
        <w:rPr>
          <w:b/>
          <w:i/>
        </w:rPr>
        <w:t>днем предоставления Клиенту кода доступа</w:t>
      </w:r>
      <w:r w:rsidR="00C967D0">
        <w:t xml:space="preserve"> к информационно-аналитическим материалам Исполнителя.</w:t>
      </w:r>
    </w:p>
    <w:p w14:paraId="6DB6F3EC" w14:textId="77777777" w:rsidR="00122F19" w:rsidRDefault="00122F19" w:rsidP="00D94079">
      <w:pPr>
        <w:pStyle w:val="ad"/>
        <w:numPr>
          <w:ilvl w:val="1"/>
          <w:numId w:val="1"/>
        </w:numPr>
        <w:ind w:left="851" w:hanging="851"/>
      </w:pPr>
      <w:r>
        <w:t xml:space="preserve">Клиент обязуется принимать меры для неразглашения (нераспространения) кода доступа к информационно-аналитическим материалам Исполнителя третьим лицам. Клиент несет риск утраты кода доступа и риск раскрытия кода доступа третьим лицам. </w:t>
      </w:r>
    </w:p>
    <w:p w14:paraId="1EB8938E" w14:textId="77777777" w:rsidR="00122F19" w:rsidRDefault="00122F19" w:rsidP="00D94079">
      <w:pPr>
        <w:pStyle w:val="ad"/>
        <w:numPr>
          <w:ilvl w:val="1"/>
          <w:numId w:val="1"/>
        </w:numPr>
        <w:ind w:left="851" w:hanging="851"/>
      </w:pPr>
      <w:r>
        <w:lastRenderedPageBreak/>
        <w:t>Об утрате кода доступа Клиент должен письменно заявить Исполнителю незамедлительно после обнаружения (установления) такого обстоятельства. С момента поступления к Исполнителю уведомления Клиента об утрате кода доступа Исполнитель блокирует для использования первоначальный код доступа Клиента.</w:t>
      </w:r>
    </w:p>
    <w:p w14:paraId="2A017AF1" w14:textId="77777777" w:rsidR="00122F19" w:rsidRDefault="00122F19" w:rsidP="00D94079">
      <w:pPr>
        <w:pStyle w:val="ad"/>
        <w:numPr>
          <w:ilvl w:val="1"/>
          <w:numId w:val="1"/>
        </w:numPr>
        <w:ind w:left="851" w:hanging="851"/>
      </w:pPr>
      <w:r>
        <w:t>О выявленном факте раскрытия или о подозрении на раскрытие кода доступа третьим лицам Клиент обязан письменно сообщить Исполнителю незамедлительно после выявления (установления) такого обстоятельства. С момента поступления к Исполнителю уведомления Клиента по основаниям настоящего пункта Исполнитель блокирует для использования первоначальный код доступа Клиента.</w:t>
      </w:r>
    </w:p>
    <w:p w14:paraId="15D6268D" w14:textId="77777777" w:rsidR="00122F19" w:rsidRDefault="00122F19" w:rsidP="00D94079">
      <w:pPr>
        <w:pStyle w:val="ad"/>
        <w:numPr>
          <w:ilvl w:val="1"/>
          <w:numId w:val="1"/>
        </w:numPr>
        <w:ind w:left="851" w:hanging="851"/>
      </w:pPr>
      <w:r>
        <w:t>В случае блокировки первоначального кода доступа Клиента по основаниям, установленным п.2.</w:t>
      </w:r>
      <w:r w:rsidR="00A773F5">
        <w:t>7</w:t>
      </w:r>
      <w:r>
        <w:t>. и п.2.</w:t>
      </w:r>
      <w:r w:rsidR="00A773F5">
        <w:t>8</w:t>
      </w:r>
      <w:r>
        <w:t>. настоящего договора, Исполнитель генерирует и предоставляет Клиенту новый код доступа в порядке, предусмотренном настоящим договором.</w:t>
      </w:r>
    </w:p>
    <w:p w14:paraId="5391AF23" w14:textId="77777777" w:rsidR="0086648E" w:rsidRDefault="00556020" w:rsidP="00D94079">
      <w:pPr>
        <w:pStyle w:val="ad"/>
        <w:numPr>
          <w:ilvl w:val="1"/>
          <w:numId w:val="1"/>
        </w:numPr>
        <w:ind w:left="851" w:hanging="851"/>
      </w:pPr>
      <w:r>
        <w:t xml:space="preserve">О невозможности доступа </w:t>
      </w:r>
      <w:r w:rsidR="0086648E">
        <w:t>к информа</w:t>
      </w:r>
      <w:r>
        <w:t>ционно-аналитическим материалам Исполнителя при обращении к ним на интернет-сайте Исполнителя Клиент обязан незамедлительно письменно сообщить Исполнителю для выяснения причин отказа в допуске или отсутствия допуска при обращении к интернет-сайту Исполнителя</w:t>
      </w:r>
      <w:r w:rsidR="007437D4">
        <w:t xml:space="preserve"> и </w:t>
      </w:r>
      <w:r w:rsidR="009D45A2">
        <w:t>оперативного устранения таких причин.</w:t>
      </w:r>
    </w:p>
    <w:p w14:paraId="16F8A93C" w14:textId="77777777" w:rsidR="00AF6EB8" w:rsidRPr="005E2690" w:rsidRDefault="00003CFA" w:rsidP="00D94079">
      <w:pPr>
        <w:pStyle w:val="ad"/>
        <w:numPr>
          <w:ilvl w:val="1"/>
          <w:numId w:val="1"/>
        </w:numPr>
        <w:ind w:left="851" w:hanging="851"/>
      </w:pPr>
      <w:r>
        <w:t xml:space="preserve">Совместно с официальным письмом, содержащим код доступа к информационно-аналитическим материалам Исполнителя, направляемым в порядке, предусмотренном п. 2.5. настоящего договора, Исполнитель направляет Клиенту на подписание акт об оказании услуг (в двух экземплярах) </w:t>
      </w:r>
      <w:r w:rsidR="00607678">
        <w:t>(</w:t>
      </w:r>
      <w:r w:rsidR="00607678">
        <w:rPr>
          <w:b/>
          <w:i/>
        </w:rPr>
        <w:t>далее</w:t>
      </w:r>
      <w:r w:rsidR="00607678">
        <w:t xml:space="preserve"> «</w:t>
      </w:r>
      <w:r w:rsidR="00607678">
        <w:rPr>
          <w:b/>
          <w:i/>
        </w:rPr>
        <w:t>Акт об оказании услуг»</w:t>
      </w:r>
      <w:r w:rsidR="00607678">
        <w:t xml:space="preserve">). </w:t>
      </w:r>
    </w:p>
    <w:p w14:paraId="5C811C44" w14:textId="77777777" w:rsidR="00AF6EB8" w:rsidRDefault="00384EE3" w:rsidP="009D7052">
      <w:pPr>
        <w:pStyle w:val="ad"/>
        <w:numPr>
          <w:ilvl w:val="1"/>
          <w:numId w:val="1"/>
        </w:numPr>
        <w:ind w:left="851" w:hanging="851"/>
      </w:pPr>
      <w:r>
        <w:t>Клиент</w:t>
      </w:r>
      <w:r w:rsidR="00AF6EB8" w:rsidRPr="00730392">
        <w:t xml:space="preserve"> </w:t>
      </w:r>
      <w:r w:rsidR="006D7795" w:rsidRPr="009D7052">
        <w:rPr>
          <w:b/>
          <w:bCs/>
          <w:i/>
          <w:iCs/>
        </w:rPr>
        <w:t xml:space="preserve">в течение 3 (трех) календарных дней </w:t>
      </w:r>
      <w:r w:rsidR="006D7795">
        <w:t>с даты получения Акта об оказании услуг</w:t>
      </w:r>
      <w:r w:rsidR="00AF6EB8" w:rsidRPr="00730392">
        <w:t xml:space="preserve"> обяз</w:t>
      </w:r>
      <w:r w:rsidR="00A865C4" w:rsidRPr="00730392">
        <w:t>уется</w:t>
      </w:r>
      <w:r w:rsidR="00AF6EB8" w:rsidRPr="00730392">
        <w:t xml:space="preserve"> </w:t>
      </w:r>
      <w:r w:rsidR="00AF6EB8">
        <w:t xml:space="preserve">подписать подготовленный и представленный ему Исполнителем Акт об оказании услуг и передать </w:t>
      </w:r>
      <w:r w:rsidR="006D7795">
        <w:t xml:space="preserve">один </w:t>
      </w:r>
      <w:r w:rsidR="00AF6EB8">
        <w:t xml:space="preserve">подписанный </w:t>
      </w:r>
      <w:r w:rsidR="006D7795">
        <w:t xml:space="preserve">экземпляр </w:t>
      </w:r>
      <w:r w:rsidR="00FD75EE">
        <w:t xml:space="preserve">специализированной </w:t>
      </w:r>
      <w:r w:rsidR="004738CC">
        <w:t>почтовой</w:t>
      </w:r>
      <w:r w:rsidR="00FD75EE">
        <w:t>/курьерской</w:t>
      </w:r>
      <w:r w:rsidR="004738CC">
        <w:t xml:space="preserve"> организации </w:t>
      </w:r>
      <w:r w:rsidR="00AF6EB8">
        <w:t>для пересылки</w:t>
      </w:r>
      <w:r w:rsidR="00FD75EE">
        <w:t>/доставки</w:t>
      </w:r>
      <w:r w:rsidR="00AF6EB8">
        <w:t xml:space="preserve"> в адрес Исполнителя</w:t>
      </w:r>
      <w:r w:rsidR="001F7BC5">
        <w:t xml:space="preserve"> </w:t>
      </w:r>
      <w:r w:rsidR="004738CC" w:rsidRPr="00F20F77">
        <w:rPr>
          <w:b/>
          <w:i/>
        </w:rPr>
        <w:t>или</w:t>
      </w:r>
      <w:r w:rsidR="004738CC">
        <w:t xml:space="preserve"> доставить и вручить </w:t>
      </w:r>
      <w:r w:rsidR="00FD75EE">
        <w:t xml:space="preserve">Исполнителю </w:t>
      </w:r>
      <w:r w:rsidR="004738CC">
        <w:t>лично</w:t>
      </w:r>
      <w:r w:rsidR="00FD75EE">
        <w:t xml:space="preserve"> в месте его нахождения</w:t>
      </w:r>
      <w:r w:rsidR="001574A4">
        <w:t xml:space="preserve"> по адресу, указанному в настоящем договоре</w:t>
      </w:r>
      <w:r w:rsidR="00F20F77">
        <w:t>.</w:t>
      </w:r>
      <w:r w:rsidR="00AF6EB8">
        <w:t xml:space="preserve"> </w:t>
      </w:r>
    </w:p>
    <w:p w14:paraId="602642C1" w14:textId="77777777" w:rsidR="00AF6EB8" w:rsidRPr="009D7052" w:rsidRDefault="00F20F77" w:rsidP="00D94079">
      <w:pPr>
        <w:pStyle w:val="ad"/>
        <w:numPr>
          <w:ilvl w:val="1"/>
          <w:numId w:val="1"/>
        </w:numPr>
        <w:ind w:left="851" w:hanging="851"/>
        <w:rPr>
          <w:szCs w:val="24"/>
        </w:rPr>
      </w:pPr>
      <w:r>
        <w:t xml:space="preserve">В случае неподписания </w:t>
      </w:r>
      <w:r w:rsidR="00384EE3">
        <w:t>Клиент</w:t>
      </w:r>
      <w:r>
        <w:t>ом Акта об оказании услуг</w:t>
      </w:r>
      <w:r w:rsidR="00AF6EB8">
        <w:t xml:space="preserve"> в указанные выше сроки, полученное </w:t>
      </w:r>
      <w:r w:rsidR="00384EE3">
        <w:t>Клиент</w:t>
      </w:r>
      <w:r w:rsidR="00AF6EB8">
        <w:t xml:space="preserve">ом от Исполнителя </w:t>
      </w:r>
      <w:r w:rsidR="0002287B">
        <w:t>исполнение</w:t>
      </w:r>
      <w:r w:rsidR="001F7BC5">
        <w:t xml:space="preserve"> </w:t>
      </w:r>
      <w:r w:rsidR="00AF6EB8" w:rsidRPr="003E3480">
        <w:rPr>
          <w:b/>
          <w:i/>
        </w:rPr>
        <w:t>признается надлежащим исполнением</w:t>
      </w:r>
      <w:r w:rsidR="00AF6EB8">
        <w:t xml:space="preserve">, оказанным в полном соответствии с условиями настоящего договора. </w:t>
      </w:r>
      <w:r w:rsidR="006D7795" w:rsidRPr="009D7052">
        <w:rPr>
          <w:rFonts w:asciiTheme="majorBidi" w:hAnsiTheme="majorBidi" w:cstheme="majorBidi"/>
          <w:bCs/>
          <w:szCs w:val="24"/>
        </w:rPr>
        <w:t>В этом случае Акт об оказании услуг, подписанный Исполнителем в одностороннем порядке, является подтверждением приемки услуг.</w:t>
      </w:r>
    </w:p>
    <w:p w14:paraId="36DBCF17" w14:textId="77777777" w:rsidR="00AF6EB8" w:rsidRDefault="00AF6EB8" w:rsidP="00D94079">
      <w:pPr>
        <w:pStyle w:val="ad"/>
        <w:numPr>
          <w:ilvl w:val="1"/>
          <w:numId w:val="1"/>
        </w:numPr>
        <w:ind w:left="851" w:hanging="851"/>
      </w:pPr>
      <w:r w:rsidRPr="005E2690">
        <w:t xml:space="preserve">Необоснованное уклонение </w:t>
      </w:r>
      <w:r w:rsidR="00384EE3">
        <w:t>Клиент</w:t>
      </w:r>
      <w:r w:rsidRPr="005E2690">
        <w:t xml:space="preserve">а от подписания </w:t>
      </w:r>
      <w:r>
        <w:t>А</w:t>
      </w:r>
      <w:r w:rsidRPr="005E2690">
        <w:t>кта об оказании услуг считается просрочкой кредитора и влечет за собой последствия, предусмотренные ст</w:t>
      </w:r>
      <w:r>
        <w:t>атьей</w:t>
      </w:r>
      <w:r w:rsidRPr="005E2690">
        <w:t xml:space="preserve"> 406 Гражданского Кодекса РФ.</w:t>
      </w:r>
    </w:p>
    <w:p w14:paraId="29A46B31" w14:textId="77777777" w:rsidR="00000D48" w:rsidRDefault="00083147" w:rsidP="00D94079">
      <w:pPr>
        <w:pStyle w:val="ad"/>
        <w:numPr>
          <w:ilvl w:val="0"/>
          <w:numId w:val="1"/>
        </w:numPr>
        <w:spacing w:before="240"/>
        <w:ind w:left="357" w:hanging="357"/>
      </w:pPr>
      <w:r>
        <w:t>ОПЛАТА УСЛУГ</w:t>
      </w:r>
      <w:r w:rsidR="00512A0D">
        <w:t xml:space="preserve"> И ПОРЯДОК ОСУЩЕСТВЛЕНИЯ РАСЧЕТОВ</w:t>
      </w:r>
    </w:p>
    <w:p w14:paraId="23B0F55E" w14:textId="3F4E1638" w:rsidR="003555D0" w:rsidRDefault="00DC001A" w:rsidP="00D94079">
      <w:pPr>
        <w:pStyle w:val="ad"/>
        <w:numPr>
          <w:ilvl w:val="1"/>
          <w:numId w:val="1"/>
        </w:numPr>
        <w:ind w:left="851" w:hanging="851"/>
      </w:pPr>
      <w:r>
        <w:t xml:space="preserve">Общая стоимость </w:t>
      </w:r>
      <w:r w:rsidR="00512A0D">
        <w:t>у</w:t>
      </w:r>
      <w:r w:rsidR="00DD4F39">
        <w:t xml:space="preserve">слуг </w:t>
      </w:r>
      <w:r w:rsidR="005C61D2">
        <w:t xml:space="preserve">Исполнителя </w:t>
      </w:r>
      <w:r w:rsidR="00DD4F39">
        <w:t>по</w:t>
      </w:r>
      <w:r w:rsidR="00946492">
        <w:t xml:space="preserve"> настоящему договору составляет</w:t>
      </w:r>
      <w:r w:rsidR="00946492">
        <w:br/>
      </w:r>
      <w:r w:rsidR="00075C56">
        <w:rPr>
          <w:b/>
          <w:i/>
        </w:rPr>
        <w:t xml:space="preserve">70 </w:t>
      </w:r>
      <w:r w:rsidR="00946492">
        <w:rPr>
          <w:b/>
          <w:i/>
        </w:rPr>
        <w:t xml:space="preserve">000 </w:t>
      </w:r>
      <w:r w:rsidR="00DD4F39" w:rsidRPr="003555D0">
        <w:rPr>
          <w:b/>
          <w:i/>
        </w:rPr>
        <w:t>(</w:t>
      </w:r>
      <w:r w:rsidR="00075C56">
        <w:rPr>
          <w:b/>
          <w:i/>
        </w:rPr>
        <w:t>семьдесят</w:t>
      </w:r>
      <w:r w:rsidR="00D919F0">
        <w:rPr>
          <w:b/>
          <w:i/>
        </w:rPr>
        <w:t xml:space="preserve"> </w:t>
      </w:r>
      <w:r w:rsidR="00D171E9">
        <w:rPr>
          <w:b/>
          <w:i/>
        </w:rPr>
        <w:t>тысяч</w:t>
      </w:r>
      <w:r w:rsidR="00DD4F39" w:rsidRPr="003555D0">
        <w:rPr>
          <w:b/>
          <w:i/>
        </w:rPr>
        <w:t>) рублей 00 копеек. НДС не облагается</w:t>
      </w:r>
      <w:r w:rsidR="00DD4F39">
        <w:t>.</w:t>
      </w:r>
    </w:p>
    <w:p w14:paraId="56C1E453" w14:textId="77777777" w:rsidR="002F5E61" w:rsidRPr="00F94B88" w:rsidRDefault="002F5E61" w:rsidP="00D94079">
      <w:pPr>
        <w:pStyle w:val="ad"/>
        <w:numPr>
          <w:ilvl w:val="1"/>
          <w:numId w:val="1"/>
        </w:numPr>
        <w:ind w:left="851" w:hanging="851"/>
        <w:rPr>
          <w:szCs w:val="24"/>
        </w:rPr>
      </w:pPr>
      <w:r w:rsidRPr="00F94B88">
        <w:rPr>
          <w:szCs w:val="24"/>
        </w:rPr>
        <w:t xml:space="preserve">Оплата </w:t>
      </w:r>
      <w:r w:rsidR="00D97FF0" w:rsidRPr="00F94B88">
        <w:rPr>
          <w:szCs w:val="24"/>
        </w:rPr>
        <w:t>у</w:t>
      </w:r>
      <w:r w:rsidRPr="00F94B88">
        <w:rPr>
          <w:szCs w:val="24"/>
        </w:rPr>
        <w:t xml:space="preserve">слуг </w:t>
      </w:r>
      <w:r w:rsidR="00D97FF0" w:rsidRPr="00F94B88">
        <w:rPr>
          <w:szCs w:val="24"/>
        </w:rPr>
        <w:t xml:space="preserve">Исполнителя </w:t>
      </w:r>
      <w:r w:rsidRPr="00F94B88">
        <w:rPr>
          <w:szCs w:val="24"/>
        </w:rPr>
        <w:t xml:space="preserve">осуществляется </w:t>
      </w:r>
      <w:r w:rsidR="00384EE3" w:rsidRPr="00F94B88">
        <w:rPr>
          <w:szCs w:val="24"/>
        </w:rPr>
        <w:t>Клиент</w:t>
      </w:r>
      <w:r w:rsidRPr="00F94B88">
        <w:rPr>
          <w:szCs w:val="24"/>
        </w:rPr>
        <w:t xml:space="preserve">ом </w:t>
      </w:r>
      <w:r w:rsidRPr="00F94B88">
        <w:rPr>
          <w:b/>
          <w:i/>
          <w:szCs w:val="24"/>
        </w:rPr>
        <w:t>в предварительном порядке в полном размере общей стоимости услуг</w:t>
      </w:r>
      <w:r w:rsidRPr="00F94B88">
        <w:rPr>
          <w:szCs w:val="24"/>
        </w:rPr>
        <w:t xml:space="preserve"> в срок </w:t>
      </w:r>
      <w:r w:rsidRPr="00F94B88">
        <w:rPr>
          <w:b/>
          <w:i/>
          <w:szCs w:val="24"/>
        </w:rPr>
        <w:t xml:space="preserve">не позднее </w:t>
      </w:r>
      <w:r w:rsidR="00D97FF0" w:rsidRPr="00F94B88">
        <w:rPr>
          <w:b/>
          <w:i/>
          <w:szCs w:val="24"/>
        </w:rPr>
        <w:t xml:space="preserve">15 (пятнадцати) календарных дней </w:t>
      </w:r>
      <w:r w:rsidR="00D97FF0" w:rsidRPr="00F94B88">
        <w:rPr>
          <w:szCs w:val="24"/>
        </w:rPr>
        <w:t xml:space="preserve">с момента </w:t>
      </w:r>
      <w:r w:rsidR="00607678">
        <w:rPr>
          <w:szCs w:val="24"/>
        </w:rPr>
        <w:t>предоставления Клиенту подготовленного Исполнителем счета.</w:t>
      </w:r>
    </w:p>
    <w:p w14:paraId="67612170" w14:textId="77777777" w:rsidR="00B63ACA" w:rsidRDefault="00DD4F39" w:rsidP="00D94079">
      <w:pPr>
        <w:pStyle w:val="ad"/>
        <w:numPr>
          <w:ilvl w:val="1"/>
          <w:numId w:val="1"/>
        </w:numPr>
        <w:ind w:left="851" w:hanging="851"/>
      </w:pPr>
      <w:r>
        <w:t xml:space="preserve">Оплата </w:t>
      </w:r>
      <w:r w:rsidR="003555D0">
        <w:t xml:space="preserve">стоимости </w:t>
      </w:r>
      <w:r w:rsidR="00512A0D">
        <w:t>у</w:t>
      </w:r>
      <w:r>
        <w:t xml:space="preserve">слуг осуществляется </w:t>
      </w:r>
      <w:r w:rsidR="00332454">
        <w:t xml:space="preserve">единовременно </w:t>
      </w:r>
      <w:r>
        <w:t>в безналичном порядке платежными поручениями путем перевода денежной суммы, подлежащей уплате, на расчетный счет Исполнителя по реквизитам, указанным в настоящем договоре.</w:t>
      </w:r>
    </w:p>
    <w:p w14:paraId="144CA500" w14:textId="77777777" w:rsidR="005C61D2" w:rsidRDefault="005C61D2" w:rsidP="00D94079">
      <w:pPr>
        <w:pStyle w:val="ad"/>
        <w:numPr>
          <w:ilvl w:val="1"/>
          <w:numId w:val="1"/>
        </w:numPr>
        <w:ind w:left="851" w:hanging="851"/>
      </w:pPr>
      <w:r>
        <w:lastRenderedPageBreak/>
        <w:t xml:space="preserve">Обязательства </w:t>
      </w:r>
      <w:r w:rsidR="00384EE3">
        <w:t>Клиент</w:t>
      </w:r>
      <w:r>
        <w:t xml:space="preserve">а по оплате стоимости </w:t>
      </w:r>
      <w:r w:rsidR="00150A58">
        <w:t>у</w:t>
      </w:r>
      <w:r>
        <w:t xml:space="preserve">слуг </w:t>
      </w:r>
      <w:r w:rsidRPr="00887C4C">
        <w:rPr>
          <w:b/>
          <w:i/>
        </w:rPr>
        <w:t>считаются исполненными</w:t>
      </w:r>
      <w:r>
        <w:t xml:space="preserve"> с момента поступления денежных средств, подлежащих уплате, на </w:t>
      </w:r>
      <w:r w:rsidR="00CE17F5">
        <w:t>расчетный счет Исполнителя, указанный в настоящем договоре.</w:t>
      </w:r>
    </w:p>
    <w:p w14:paraId="5B62A646" w14:textId="77777777" w:rsidR="005C61D2" w:rsidRDefault="00D247FE" w:rsidP="00D94079">
      <w:pPr>
        <w:pStyle w:val="ad"/>
        <w:numPr>
          <w:ilvl w:val="1"/>
          <w:numId w:val="1"/>
        </w:numPr>
        <w:ind w:left="851" w:hanging="851"/>
      </w:pPr>
      <w:r>
        <w:t>Исполнитель по настоящему договору является юридическим лицом, применяющим упрощенную систему налогообложения</w:t>
      </w:r>
      <w:r w:rsidR="001F7BC5">
        <w:t xml:space="preserve"> </w:t>
      </w:r>
      <w:r w:rsidR="00910D32">
        <w:t xml:space="preserve">(Уведомление </w:t>
      </w:r>
      <w:r w:rsidR="00652F7C">
        <w:t>о возможности применения упрощ</w:t>
      </w:r>
      <w:r w:rsidR="001F7BC5">
        <w:t>енной системы налогообложения №</w:t>
      </w:r>
      <w:r w:rsidR="00652F7C">
        <w:t>1572 выдано ИФНС России №30 по г.</w:t>
      </w:r>
      <w:r w:rsidR="001F7BC5">
        <w:t xml:space="preserve"> </w:t>
      </w:r>
      <w:r w:rsidR="00652F7C">
        <w:t>Москва</w:t>
      </w:r>
      <w:r w:rsidR="001F7BC5">
        <w:t xml:space="preserve"> </w:t>
      </w:r>
      <w:r w:rsidR="00652F7C">
        <w:t>19.05.2010</w:t>
      </w:r>
      <w:r w:rsidR="001F7BC5">
        <w:t xml:space="preserve"> </w:t>
      </w:r>
      <w:r w:rsidR="00652F7C">
        <w:t>г.)</w:t>
      </w:r>
      <w:r>
        <w:t>. В соответствии с п.2 ст.346.11. Налогового кодекса РФ Исполнитель не признается налогоплательщиком НДС.</w:t>
      </w:r>
    </w:p>
    <w:p w14:paraId="7291AAE3" w14:textId="77777777" w:rsidR="00AA7DB2" w:rsidRDefault="00474F5E" w:rsidP="00D94079">
      <w:pPr>
        <w:pStyle w:val="ad"/>
        <w:numPr>
          <w:ilvl w:val="0"/>
          <w:numId w:val="1"/>
        </w:numPr>
        <w:spacing w:before="240"/>
        <w:ind w:left="357" w:hanging="357"/>
      </w:pPr>
      <w:r>
        <w:t>УСЛОВИЯ О КОНФИДЕНЦИАЛЬНОСТИ</w:t>
      </w:r>
      <w:r w:rsidR="00AF0463">
        <w:t xml:space="preserve"> И ПРАВОВОЙ ОХРАНЕ</w:t>
      </w:r>
    </w:p>
    <w:p w14:paraId="5955B00A" w14:textId="77777777" w:rsidR="00393186" w:rsidRDefault="000C5247" w:rsidP="00D94079">
      <w:pPr>
        <w:pStyle w:val="ad"/>
        <w:numPr>
          <w:ilvl w:val="1"/>
          <w:numId w:val="1"/>
        </w:numPr>
        <w:ind w:left="851" w:hanging="851"/>
      </w:pPr>
      <w:r>
        <w:t xml:space="preserve">Стороны обязаны обеспечить </w:t>
      </w:r>
      <w:r w:rsidRPr="00B316B5">
        <w:rPr>
          <w:b/>
          <w:i/>
        </w:rPr>
        <w:t>конфиденциальность сведений, касающихся предмета договора</w:t>
      </w:r>
      <w:r w:rsidR="006E30F8" w:rsidRPr="00B316B5">
        <w:rPr>
          <w:b/>
          <w:i/>
        </w:rPr>
        <w:t xml:space="preserve"> и</w:t>
      </w:r>
      <w:r w:rsidR="00380EB4" w:rsidRPr="00D77A13">
        <w:rPr>
          <w:b/>
          <w:i/>
        </w:rPr>
        <w:t xml:space="preserve"> </w:t>
      </w:r>
      <w:r w:rsidRPr="00B316B5">
        <w:rPr>
          <w:b/>
          <w:i/>
        </w:rPr>
        <w:t>хода его исполнения</w:t>
      </w:r>
      <w:r w:rsidR="006E30F8">
        <w:t>.</w:t>
      </w:r>
      <w:r w:rsidR="00380EB4" w:rsidRPr="00D77A13">
        <w:t xml:space="preserve"> </w:t>
      </w:r>
      <w:r w:rsidR="00E973E3">
        <w:t xml:space="preserve">Каждая из сторон обязуется </w:t>
      </w:r>
      <w:r w:rsidR="000069EB">
        <w:t xml:space="preserve">не </w:t>
      </w:r>
      <w:r w:rsidR="009C146D">
        <w:t xml:space="preserve">сообщать третьим лицам </w:t>
      </w:r>
      <w:r w:rsidR="00E973E3">
        <w:t xml:space="preserve">сведения, признанные конфиденциальными, </w:t>
      </w:r>
      <w:r w:rsidR="000069EB">
        <w:t xml:space="preserve">без </w:t>
      </w:r>
      <w:r w:rsidR="00E973E3">
        <w:t>согласия другой стороны.</w:t>
      </w:r>
    </w:p>
    <w:p w14:paraId="474F46ED" w14:textId="77777777" w:rsidR="00B7760D" w:rsidRDefault="00384EE3" w:rsidP="00D94079">
      <w:pPr>
        <w:pStyle w:val="ad"/>
        <w:numPr>
          <w:ilvl w:val="1"/>
          <w:numId w:val="1"/>
        </w:numPr>
        <w:ind w:left="851" w:hanging="851"/>
      </w:pPr>
      <w:r>
        <w:rPr>
          <w:b/>
          <w:i/>
        </w:rPr>
        <w:t>Клиент</w:t>
      </w:r>
      <w:r w:rsidR="00B7760D" w:rsidRPr="00B316B5">
        <w:rPr>
          <w:b/>
          <w:i/>
        </w:rPr>
        <w:t xml:space="preserve"> вправе использовать</w:t>
      </w:r>
      <w:r w:rsidR="00411227">
        <w:rPr>
          <w:b/>
          <w:i/>
        </w:rPr>
        <w:t xml:space="preserve"> информацию, содержащуюся в</w:t>
      </w:r>
      <w:r w:rsidR="00380EB4" w:rsidRPr="00D77A13">
        <w:rPr>
          <w:b/>
          <w:i/>
        </w:rPr>
        <w:t xml:space="preserve"> </w:t>
      </w:r>
      <w:r w:rsidR="007D3A62" w:rsidRPr="00B316B5">
        <w:rPr>
          <w:b/>
          <w:i/>
        </w:rPr>
        <w:t>информационно-аналитическ</w:t>
      </w:r>
      <w:r w:rsidR="00EB5E27">
        <w:rPr>
          <w:b/>
          <w:i/>
        </w:rPr>
        <w:t>их</w:t>
      </w:r>
      <w:r w:rsidR="007D3A62" w:rsidRPr="00B316B5">
        <w:rPr>
          <w:b/>
          <w:i/>
        </w:rPr>
        <w:t xml:space="preserve"> мат</w:t>
      </w:r>
      <w:r w:rsidR="00F106C4" w:rsidRPr="00B316B5">
        <w:rPr>
          <w:b/>
          <w:i/>
        </w:rPr>
        <w:t>ер</w:t>
      </w:r>
      <w:r w:rsidR="007D3A62" w:rsidRPr="00B316B5">
        <w:rPr>
          <w:b/>
          <w:i/>
        </w:rPr>
        <w:t>иал</w:t>
      </w:r>
      <w:r w:rsidR="00EB5E27">
        <w:rPr>
          <w:b/>
          <w:i/>
        </w:rPr>
        <w:t>ах</w:t>
      </w:r>
      <w:r w:rsidR="00411227">
        <w:rPr>
          <w:b/>
          <w:i/>
        </w:rPr>
        <w:t xml:space="preserve"> Исполнителя</w:t>
      </w:r>
      <w:r w:rsidR="0038315B">
        <w:rPr>
          <w:b/>
          <w:i/>
        </w:rPr>
        <w:t xml:space="preserve">, </w:t>
      </w:r>
      <w:r w:rsidR="0038315B" w:rsidRPr="0038315B">
        <w:t>к которым Клиент получил доступ на основании настоящего договора</w:t>
      </w:r>
      <w:r w:rsidR="00B7760D">
        <w:t xml:space="preserve"> в следующих пределах: для личного (служебного) использования, в режиме коммерческой тайны, без права </w:t>
      </w:r>
      <w:r w:rsidR="009E3C88">
        <w:t>предоставления, передачи, раскрытия</w:t>
      </w:r>
      <w:r w:rsidR="00B7760D">
        <w:t xml:space="preserve"> информации, содержащейся в указанном документе, третьим лицам, кроме как в случаях и на условиях, установленных действующим законодательством Р</w:t>
      </w:r>
      <w:r w:rsidR="002A69C5">
        <w:t xml:space="preserve">оссийской </w:t>
      </w:r>
      <w:r w:rsidR="00B7760D">
        <w:t>Ф</w:t>
      </w:r>
      <w:r w:rsidR="002A69C5">
        <w:t>едерации</w:t>
      </w:r>
      <w:r w:rsidR="003B1CAC">
        <w:t>.</w:t>
      </w:r>
    </w:p>
    <w:p w14:paraId="4760BD07" w14:textId="77777777" w:rsidR="00411227" w:rsidRDefault="00411227" w:rsidP="00D94079">
      <w:pPr>
        <w:pStyle w:val="ad"/>
        <w:numPr>
          <w:ilvl w:val="1"/>
          <w:numId w:val="1"/>
        </w:numPr>
        <w:ind w:left="851" w:hanging="851"/>
      </w:pPr>
      <w:r w:rsidRPr="00B316B5">
        <w:rPr>
          <w:b/>
          <w:i/>
        </w:rPr>
        <w:t>Исключительные права на информационно-аналитическ</w:t>
      </w:r>
      <w:r w:rsidR="00EB5E27">
        <w:rPr>
          <w:b/>
          <w:i/>
        </w:rPr>
        <w:t>ие</w:t>
      </w:r>
      <w:r w:rsidRPr="00B316B5">
        <w:rPr>
          <w:b/>
          <w:i/>
        </w:rPr>
        <w:t xml:space="preserve"> материал</w:t>
      </w:r>
      <w:r w:rsidR="00EB5E27">
        <w:rPr>
          <w:b/>
          <w:i/>
        </w:rPr>
        <w:t>ы</w:t>
      </w:r>
      <w:r w:rsidRPr="00393186">
        <w:t xml:space="preserve"> как на результат интеллектуальной деятельности принадлежат </w:t>
      </w:r>
      <w:r w:rsidRPr="00B316B5">
        <w:t>Исполнителю</w:t>
      </w:r>
      <w:r w:rsidRPr="00393186">
        <w:t>.</w:t>
      </w:r>
      <w:r w:rsidR="00A96E88">
        <w:t xml:space="preserve"> Информационно-аналитически</w:t>
      </w:r>
      <w:r w:rsidR="00EB5E27">
        <w:t>е</w:t>
      </w:r>
      <w:r w:rsidR="00A96E88">
        <w:t xml:space="preserve"> материал</w:t>
      </w:r>
      <w:r w:rsidR="00EB5E27">
        <w:t>ы</w:t>
      </w:r>
      <w:r w:rsidR="00A96E88">
        <w:t xml:space="preserve"> является </w:t>
      </w:r>
      <w:r w:rsidR="00A96E88" w:rsidRPr="00307237">
        <w:rPr>
          <w:b/>
          <w:i/>
        </w:rPr>
        <w:t>объектом авторских прав</w:t>
      </w:r>
      <w:r w:rsidR="00A96E88">
        <w:t xml:space="preserve"> и охраняется в соот</w:t>
      </w:r>
      <w:r w:rsidR="00E33B6C">
        <w:t>ветствии с законодательством РФ.</w:t>
      </w:r>
      <w:r w:rsidR="001F7BC5">
        <w:t xml:space="preserve"> </w:t>
      </w:r>
      <w:r w:rsidR="0070330F" w:rsidRPr="001944DB">
        <w:rPr>
          <w:b/>
          <w:i/>
        </w:rPr>
        <w:t>Клиент не вправе использовать информационно-аналитически</w:t>
      </w:r>
      <w:r w:rsidR="00EB5E27">
        <w:rPr>
          <w:b/>
          <w:i/>
        </w:rPr>
        <w:t>е</w:t>
      </w:r>
      <w:r w:rsidR="0070330F" w:rsidRPr="001944DB">
        <w:rPr>
          <w:b/>
          <w:i/>
        </w:rPr>
        <w:t xml:space="preserve"> материал</w:t>
      </w:r>
      <w:r w:rsidR="00EB5E27">
        <w:rPr>
          <w:b/>
          <w:i/>
        </w:rPr>
        <w:t>ы</w:t>
      </w:r>
      <w:r w:rsidR="00307237" w:rsidRPr="001944DB">
        <w:rPr>
          <w:b/>
          <w:i/>
        </w:rPr>
        <w:t xml:space="preserve"> (или какую-либо его частей)</w:t>
      </w:r>
      <w:r w:rsidR="001F7BC5">
        <w:rPr>
          <w:b/>
          <w:i/>
        </w:rPr>
        <w:t xml:space="preserve"> </w:t>
      </w:r>
      <w:r w:rsidR="00A95F3D">
        <w:t>путем воспроизведения, распространения, публичного показа, передачи в эфир, путем сообщения по кабелю, доведения до всеобщего сведения, перевода, переработки или иными способами использования</w:t>
      </w:r>
      <w:r w:rsidR="000D799C">
        <w:t xml:space="preserve"> (в том числе </w:t>
      </w:r>
      <w:r w:rsidR="001944DB">
        <w:t xml:space="preserve">путем </w:t>
      </w:r>
      <w:r w:rsidR="000D799C">
        <w:t>воспроизведени</w:t>
      </w:r>
      <w:r w:rsidR="001944DB">
        <w:t>я</w:t>
      </w:r>
      <w:r w:rsidR="00307237">
        <w:t>, распространени</w:t>
      </w:r>
      <w:r w:rsidR="001944DB">
        <w:t>я</w:t>
      </w:r>
      <w:r w:rsidR="000D799C">
        <w:t xml:space="preserve"> или доведени</w:t>
      </w:r>
      <w:r w:rsidR="001944DB">
        <w:t>я</w:t>
      </w:r>
      <w:r w:rsidR="000D799C">
        <w:t xml:space="preserve"> до всеобщего сведения с использованием информационно-телекоммуникационных сетей, включая интернет</w:t>
      </w:r>
      <w:r w:rsidR="00307237">
        <w:t xml:space="preserve">, через </w:t>
      </w:r>
      <w:r w:rsidR="00307237">
        <w:rPr>
          <w:lang w:val="en-US"/>
        </w:rPr>
        <w:t>RSS</w:t>
      </w:r>
      <w:r w:rsidR="001F7BC5">
        <w:t xml:space="preserve"> </w:t>
      </w:r>
      <w:r w:rsidR="00307237">
        <w:t>рассылки и т.п.</w:t>
      </w:r>
      <w:r w:rsidR="000D799C">
        <w:t>)</w:t>
      </w:r>
      <w:r w:rsidR="00A95F3D">
        <w:t xml:space="preserve">, </w:t>
      </w:r>
      <w:r w:rsidR="00A95F3D" w:rsidRPr="001944DB">
        <w:rPr>
          <w:b/>
          <w:i/>
        </w:rPr>
        <w:t>кроме как в порядке, установленном в п.4.2. настоящего договора</w:t>
      </w:r>
      <w:r w:rsidR="00A95F3D">
        <w:t>.</w:t>
      </w:r>
    </w:p>
    <w:p w14:paraId="65408198" w14:textId="77777777" w:rsidR="0066076D" w:rsidRDefault="0066076D" w:rsidP="00D94079">
      <w:pPr>
        <w:pStyle w:val="ad"/>
        <w:numPr>
          <w:ilvl w:val="1"/>
          <w:numId w:val="1"/>
        </w:numPr>
        <w:ind w:left="851" w:hanging="851"/>
      </w:pPr>
      <w:r>
        <w:t xml:space="preserve">Стороны договорились не считать </w:t>
      </w:r>
      <w:r w:rsidRPr="00FC3BD7">
        <w:rPr>
          <w:b/>
          <w:i/>
        </w:rPr>
        <w:t>по</w:t>
      </w:r>
      <w:r>
        <w:rPr>
          <w:b/>
          <w:i/>
        </w:rPr>
        <w:t>сле</w:t>
      </w:r>
      <w:r w:rsidRPr="00FC3BD7">
        <w:rPr>
          <w:b/>
          <w:i/>
        </w:rPr>
        <w:t xml:space="preserve"> исполнени</w:t>
      </w:r>
      <w:r>
        <w:rPr>
          <w:b/>
          <w:i/>
        </w:rPr>
        <w:t>я</w:t>
      </w:r>
      <w:r w:rsidRPr="00FC3BD7">
        <w:rPr>
          <w:b/>
          <w:i/>
        </w:rPr>
        <w:t xml:space="preserve"> настоящего договора</w:t>
      </w:r>
      <w:r>
        <w:t xml:space="preserve"> конфиденциальной информацию о факте оказания Исполнителем услуг </w:t>
      </w:r>
      <w:r w:rsidR="00384EE3">
        <w:t>Клиент</w:t>
      </w:r>
      <w:r>
        <w:t>у</w:t>
      </w:r>
      <w:r w:rsidR="001F7BC5">
        <w:t>.</w:t>
      </w:r>
      <w:r>
        <w:t xml:space="preserve"> Исполнитель вправе после завершения действия настоящего договора </w:t>
      </w:r>
      <w:r w:rsidR="00DC5D2C">
        <w:t>при условии предварительного письменного согласования с Заказчиком</w:t>
      </w:r>
      <w:r w:rsidR="00DC5D2C" w:rsidRPr="00B316B5">
        <w:rPr>
          <w:b/>
          <w:i/>
        </w:rPr>
        <w:t xml:space="preserve"> </w:t>
      </w:r>
      <w:r w:rsidRPr="00B316B5">
        <w:rPr>
          <w:b/>
          <w:i/>
        </w:rPr>
        <w:t xml:space="preserve">упоминать факт оказания услуг </w:t>
      </w:r>
      <w:r w:rsidR="00384EE3">
        <w:rPr>
          <w:b/>
          <w:i/>
        </w:rPr>
        <w:t>Клиент</w:t>
      </w:r>
      <w:r w:rsidRPr="00B316B5">
        <w:rPr>
          <w:b/>
          <w:i/>
        </w:rPr>
        <w:t>у при подготовке рекламно-информационных материалов об Исполнителе</w:t>
      </w:r>
      <w:r>
        <w:t xml:space="preserve"> с правом указывать фирменное наименование и коммерческо</w:t>
      </w:r>
      <w:r w:rsidR="00A054C9">
        <w:t>е</w:t>
      </w:r>
      <w:r>
        <w:t xml:space="preserve"> обозначени</w:t>
      </w:r>
      <w:r w:rsidR="00A054C9">
        <w:t>е</w:t>
      </w:r>
      <w:r w:rsidR="00380EB4" w:rsidRPr="00D77A13">
        <w:t xml:space="preserve"> </w:t>
      </w:r>
      <w:r w:rsidR="00384EE3">
        <w:t>Клиент</w:t>
      </w:r>
      <w:r w:rsidRPr="00B316B5">
        <w:t>а как клиента Исполнителя</w:t>
      </w:r>
      <w:r w:rsidR="00DC5D2C">
        <w:t>.</w:t>
      </w:r>
    </w:p>
    <w:p w14:paraId="76B88C11" w14:textId="77777777" w:rsidR="00C733B4" w:rsidRDefault="00C733B4" w:rsidP="00D94079">
      <w:pPr>
        <w:pStyle w:val="ad"/>
        <w:numPr>
          <w:ilvl w:val="0"/>
          <w:numId w:val="1"/>
        </w:numPr>
        <w:spacing w:before="240"/>
        <w:ind w:left="357" w:hanging="357"/>
      </w:pPr>
      <w:r>
        <w:t>ПОРЯДОК ДЕЙСТВИЯ ДОГОВОРА</w:t>
      </w:r>
    </w:p>
    <w:p w14:paraId="20E25EF0" w14:textId="77777777" w:rsidR="00B77F82" w:rsidRDefault="004C1383" w:rsidP="00D94079">
      <w:pPr>
        <w:pStyle w:val="ad"/>
        <w:numPr>
          <w:ilvl w:val="1"/>
          <w:numId w:val="1"/>
        </w:numPr>
        <w:ind w:left="851" w:hanging="851"/>
      </w:pPr>
      <w:r>
        <w:t>Настоящий договор вступает в силу и становится обязательным с момента его подписания</w:t>
      </w:r>
      <w:r w:rsidR="00380EB4" w:rsidRPr="00D77A13">
        <w:t xml:space="preserve"> </w:t>
      </w:r>
      <w:r w:rsidR="0056437C">
        <w:t xml:space="preserve">обеими </w:t>
      </w:r>
      <w:r w:rsidR="00B77F82">
        <w:t xml:space="preserve">сторонами </w:t>
      </w:r>
      <w:r w:rsidR="0056437C">
        <w:t xml:space="preserve">в согласованном количестве экземпляров </w:t>
      </w:r>
      <w:r w:rsidR="00B77F82">
        <w:t xml:space="preserve">и действует до полного </w:t>
      </w:r>
      <w:r w:rsidR="0001234D">
        <w:t xml:space="preserve">и надлежащего </w:t>
      </w:r>
      <w:r w:rsidR="00B77F82">
        <w:t xml:space="preserve">исполнения сторонами </w:t>
      </w:r>
      <w:r w:rsidR="0001234D">
        <w:t xml:space="preserve">принятых на себя </w:t>
      </w:r>
      <w:r w:rsidR="00B77F82">
        <w:t>обязательств.</w:t>
      </w:r>
    </w:p>
    <w:p w14:paraId="2760F348" w14:textId="77777777" w:rsidR="004C1383" w:rsidRDefault="004C1383" w:rsidP="00D94079">
      <w:pPr>
        <w:pStyle w:val="ad"/>
        <w:numPr>
          <w:ilvl w:val="1"/>
          <w:numId w:val="1"/>
        </w:numPr>
        <w:ind w:left="851" w:hanging="851"/>
      </w:pPr>
      <w:r>
        <w:t>Изменение и расторжение настоящего договора возможны по соглашению сторон, а также по основаниям, предусмотренным действующим зак</w:t>
      </w:r>
      <w:r w:rsidR="00107757">
        <w:t>онодательством РФ.</w:t>
      </w:r>
    </w:p>
    <w:p w14:paraId="4D61DFAE" w14:textId="77777777" w:rsidR="009A7EBB" w:rsidRDefault="009A7EBB" w:rsidP="009A7EBB">
      <w:pPr>
        <w:pStyle w:val="ad"/>
        <w:numPr>
          <w:ilvl w:val="1"/>
          <w:numId w:val="1"/>
        </w:numPr>
        <w:ind w:hanging="792"/>
      </w:pPr>
      <w:r>
        <w:t>По истечении срока доступа к информационно-аналитическим материалам</w:t>
      </w:r>
      <w:r w:rsidRPr="00214743">
        <w:t xml:space="preserve"> </w:t>
      </w:r>
      <w:r>
        <w:t xml:space="preserve">в случае, если </w:t>
      </w:r>
      <w:r w:rsidRPr="00214743">
        <w:t>ни одна сторона не заявит о намерении расторгнуть</w:t>
      </w:r>
      <w:r>
        <w:t xml:space="preserve"> настоящий</w:t>
      </w:r>
      <w:r w:rsidRPr="00214743">
        <w:t xml:space="preserve"> договор, срок его </w:t>
      </w:r>
      <w:r w:rsidRPr="00214743">
        <w:lastRenderedPageBreak/>
        <w:t>действия продлевается на следующий год на у</w:t>
      </w:r>
      <w:r>
        <w:t>словиях</w:t>
      </w:r>
      <w:r w:rsidRPr="00793B6E">
        <w:t xml:space="preserve"> </w:t>
      </w:r>
      <w:r>
        <w:t>продления в рамках дополнительного соглашения, подписываемого обеими сторонами.</w:t>
      </w:r>
    </w:p>
    <w:p w14:paraId="3ECEFDD6" w14:textId="77777777" w:rsidR="005D3EAF" w:rsidRDefault="005D3EAF" w:rsidP="00D94079">
      <w:pPr>
        <w:pStyle w:val="ad"/>
        <w:numPr>
          <w:ilvl w:val="1"/>
          <w:numId w:val="1"/>
        </w:numPr>
        <w:ind w:left="851" w:hanging="851"/>
      </w:pPr>
      <w:r>
        <w:t xml:space="preserve">Стороны несут </w:t>
      </w:r>
      <w:r w:rsidR="00107757">
        <w:t xml:space="preserve">имущественную </w:t>
      </w:r>
      <w:r>
        <w:t xml:space="preserve">ответственность за </w:t>
      </w:r>
      <w:r w:rsidR="00B77F82">
        <w:t xml:space="preserve">неисполнение или </w:t>
      </w:r>
      <w:r>
        <w:t>ненадлежащее испол</w:t>
      </w:r>
      <w:r w:rsidR="00B77F82">
        <w:t>нение обязательств по настоящему договору в соответствии с действующим законодательством РФ.</w:t>
      </w:r>
    </w:p>
    <w:p w14:paraId="25ECDC9A" w14:textId="77777777" w:rsidR="00985729" w:rsidRDefault="00107757" w:rsidP="00D94079">
      <w:pPr>
        <w:pStyle w:val="ad"/>
        <w:numPr>
          <w:ilvl w:val="1"/>
          <w:numId w:val="1"/>
        </w:numPr>
        <w:ind w:left="851" w:hanging="851"/>
      </w:pPr>
      <w:r>
        <w:t>Отношения сторон по настоящему договору регулируются материальным</w:t>
      </w:r>
      <w:r w:rsidR="00380EB4" w:rsidRPr="00D77A13">
        <w:t xml:space="preserve"> </w:t>
      </w:r>
      <w:r>
        <w:t>правом Российской Федерации. Все споры по настоящему договору регулируются процессуальным правом Российской Федерации и подлежат ра</w:t>
      </w:r>
      <w:r w:rsidR="00D848D4">
        <w:t>ссмотрению в Арбитражном суде в местонахождении истца</w:t>
      </w:r>
      <w:r>
        <w:t xml:space="preserve">. </w:t>
      </w:r>
    </w:p>
    <w:p w14:paraId="0AD7BBF7" w14:textId="77777777" w:rsidR="004045DB" w:rsidRDefault="004045DB" w:rsidP="004045DB">
      <w:pPr>
        <w:pStyle w:val="ad"/>
        <w:numPr>
          <w:ilvl w:val="1"/>
          <w:numId w:val="1"/>
        </w:numPr>
        <w:ind w:left="851" w:hanging="851"/>
      </w:pPr>
      <w:r>
        <w:t xml:space="preserve">Вся документация и корреспонденция по настоящему договору, </w:t>
      </w:r>
      <w:r w:rsidRPr="003C1211">
        <w:rPr>
          <w:b/>
          <w:i/>
        </w:rPr>
        <w:t>направляем</w:t>
      </w:r>
      <w:r>
        <w:rPr>
          <w:b/>
          <w:i/>
        </w:rPr>
        <w:t>ые</w:t>
      </w:r>
      <w:r w:rsidRPr="003C1211">
        <w:rPr>
          <w:b/>
          <w:i/>
        </w:rPr>
        <w:t xml:space="preserve"> в адрес </w:t>
      </w:r>
      <w:r>
        <w:rPr>
          <w:b/>
          <w:i/>
        </w:rPr>
        <w:t>Клиент</w:t>
      </w:r>
      <w:r w:rsidRPr="003C1211">
        <w:rPr>
          <w:b/>
          <w:i/>
        </w:rPr>
        <w:t>а</w:t>
      </w:r>
      <w:r>
        <w:t>, направляются в его адрес согласно нижеприведенным данным, представленным</w:t>
      </w:r>
      <w:r w:rsidRPr="00D77A13">
        <w:t xml:space="preserve"> </w:t>
      </w:r>
      <w:r>
        <w:t>Клиентом:</w:t>
      </w:r>
    </w:p>
    <w:p w14:paraId="1152B92B" w14:textId="2A6DAE9E" w:rsidR="004045DB" w:rsidRDefault="004045DB" w:rsidP="004045DB">
      <w:pPr>
        <w:pStyle w:val="ad"/>
        <w:numPr>
          <w:ilvl w:val="2"/>
          <w:numId w:val="1"/>
        </w:numPr>
        <w:ind w:left="1701" w:hanging="850"/>
        <w:jc w:val="left"/>
      </w:pPr>
      <w:r>
        <w:t xml:space="preserve">имя уполномоченного лица Клиента: </w:t>
      </w:r>
      <w:sdt>
        <w:sdtPr>
          <w:rPr>
            <w:b/>
            <w:i/>
          </w:rPr>
          <w:id w:val="205756893"/>
          <w:placeholder>
            <w:docPart w:val="463A68BDEEA84958B8002FC570270C88"/>
          </w:placeholder>
          <w:showingPlcHdr/>
          <w:text w:multiLine="1"/>
        </w:sdtPr>
        <w:sdtEndPr/>
        <w:sdtContent>
          <w:r w:rsidR="00BE0604">
            <w:rPr>
              <w:rStyle w:val="af4"/>
              <w:color w:val="244061" w:themeColor="accent1" w:themeShade="80"/>
            </w:rPr>
            <w:t xml:space="preserve">Введите </w:t>
          </w:r>
          <w:r w:rsidR="00BE0604" w:rsidRPr="002F2F4C">
            <w:rPr>
              <w:rStyle w:val="af4"/>
              <w:color w:val="244061" w:themeColor="accent1" w:themeShade="80"/>
            </w:rPr>
            <w:t xml:space="preserve">должность и полностью фамилию, имя и отчество представителя Клиента, уполномочиваемого на получение </w:t>
          </w:r>
          <w:r w:rsidR="00075C56">
            <w:rPr>
              <w:rStyle w:val="af4"/>
              <w:color w:val="244061" w:themeColor="accent1" w:themeShade="80"/>
            </w:rPr>
            <w:t>документации</w:t>
          </w:r>
        </w:sdtContent>
      </w:sdt>
      <w:r w:rsidRPr="0083157F">
        <w:t>;</w:t>
      </w:r>
    </w:p>
    <w:p w14:paraId="524AB079" w14:textId="29C4791A" w:rsidR="00BE0604" w:rsidRDefault="00BE0604" w:rsidP="00BE0604">
      <w:pPr>
        <w:pStyle w:val="ad"/>
        <w:numPr>
          <w:ilvl w:val="2"/>
          <w:numId w:val="1"/>
        </w:numPr>
        <w:ind w:left="1701" w:hanging="850"/>
        <w:jc w:val="left"/>
      </w:pPr>
      <w:r>
        <w:t>почтовый адрес Клиента:</w:t>
      </w:r>
      <w:r>
        <w:t xml:space="preserve"> </w:t>
      </w:r>
      <w:sdt>
        <w:sdtPr>
          <w:rPr>
            <w:b/>
            <w:i/>
          </w:rPr>
          <w:id w:val="205756898"/>
          <w:placeholder>
            <w:docPart w:val="14DF280063D74CEA9272F2A14DDC2495"/>
          </w:placeholder>
          <w:showingPlcHdr/>
          <w:text w:multiLine="1"/>
        </w:sdtPr>
        <w:sdtContent>
          <w:r>
            <w:rPr>
              <w:rStyle w:val="af4"/>
              <w:color w:val="244061" w:themeColor="accent1" w:themeShade="80"/>
            </w:rPr>
            <w:t>Введите почтовый</w:t>
          </w:r>
          <w:r w:rsidRPr="002F2F4C">
            <w:rPr>
              <w:rStyle w:val="af4"/>
              <w:color w:val="244061" w:themeColor="accent1" w:themeShade="80"/>
            </w:rPr>
            <w:t xml:space="preserve"> адрес</w:t>
          </w:r>
          <w:r>
            <w:rPr>
              <w:rStyle w:val="af4"/>
              <w:color w:val="244061" w:themeColor="accent1" w:themeShade="80"/>
            </w:rPr>
            <w:t>,</w:t>
          </w:r>
          <w:r w:rsidRPr="002F2F4C">
            <w:rPr>
              <w:rStyle w:val="af4"/>
              <w:color w:val="244061" w:themeColor="accent1" w:themeShade="80"/>
            </w:rPr>
            <w:t xml:space="preserve"> на который ООО «СМ Про» направит </w:t>
          </w:r>
          <w:r w:rsidR="00075C56">
            <w:rPr>
              <w:rStyle w:val="af4"/>
              <w:color w:val="244061" w:themeColor="accent1" w:themeShade="80"/>
            </w:rPr>
            <w:t>документацию</w:t>
          </w:r>
          <w:r w:rsidRPr="002F2F4C">
            <w:rPr>
              <w:rStyle w:val="af4"/>
              <w:color w:val="244061" w:themeColor="accent1" w:themeShade="80"/>
            </w:rPr>
            <w:t xml:space="preserve"> для уполномоченного лица, указанного в </w:t>
          </w:r>
          <w:r>
            <w:rPr>
              <w:rStyle w:val="af4"/>
              <w:color w:val="244061" w:themeColor="accent1" w:themeShade="80"/>
            </w:rPr>
            <w:t>предыдущем пункте</w:t>
          </w:r>
        </w:sdtContent>
      </w:sdt>
      <w:r w:rsidRPr="0083157F">
        <w:t>;</w:t>
      </w:r>
    </w:p>
    <w:p w14:paraId="7A8FD3D2" w14:textId="120EA0D5" w:rsidR="007F3741" w:rsidRPr="00224A31" w:rsidRDefault="007F3741" w:rsidP="007F3741">
      <w:pPr>
        <w:pStyle w:val="ad"/>
        <w:numPr>
          <w:ilvl w:val="2"/>
          <w:numId w:val="1"/>
        </w:numPr>
        <w:ind w:left="1701" w:hanging="850"/>
        <w:jc w:val="left"/>
      </w:pPr>
      <w:r>
        <w:t xml:space="preserve">телефон/факс: </w:t>
      </w:r>
      <w:sdt>
        <w:sdtPr>
          <w:rPr>
            <w:rFonts w:cs="Times New Roman"/>
            <w:iCs/>
          </w:rPr>
          <w:id w:val="205756904"/>
          <w:placeholder>
            <w:docPart w:val="B1400D1E28844A0A90DFD349173D8D69"/>
          </w:placeholder>
          <w:showingPlcHdr/>
          <w:text/>
        </w:sdtPr>
        <w:sdtEndPr/>
        <w:sdtContent>
          <w:r w:rsidR="00BE0604">
            <w:rPr>
              <w:rStyle w:val="af4"/>
              <w:color w:val="244061" w:themeColor="accent1" w:themeShade="80"/>
            </w:rPr>
            <w:t xml:space="preserve">Введите </w:t>
          </w:r>
          <w:r w:rsidR="00BE0604" w:rsidRPr="002F2F4C">
            <w:rPr>
              <w:rStyle w:val="af4"/>
              <w:color w:val="244061" w:themeColor="accent1" w:themeShade="80"/>
            </w:rPr>
            <w:t>телефон и факс для связи с уполномоченным лицом, указанным в п.5.5.1.</w:t>
          </w:r>
        </w:sdtContent>
      </w:sdt>
      <w:r>
        <w:t>.</w:t>
      </w:r>
    </w:p>
    <w:p w14:paraId="7ABE25EF" w14:textId="77777777" w:rsidR="00FC090E" w:rsidRDefault="00FC090E" w:rsidP="00FC090E">
      <w:pPr>
        <w:pStyle w:val="ad"/>
        <w:numPr>
          <w:ilvl w:val="1"/>
          <w:numId w:val="1"/>
        </w:numPr>
        <w:ind w:left="851" w:hanging="851"/>
      </w:pPr>
      <w:r>
        <w:t xml:space="preserve">Вся документация и корреспонденция по настоящему договору, </w:t>
      </w:r>
      <w:r w:rsidRPr="00A231FA">
        <w:rPr>
          <w:b/>
          <w:i/>
        </w:rPr>
        <w:t>направляем</w:t>
      </w:r>
      <w:r>
        <w:rPr>
          <w:b/>
          <w:i/>
        </w:rPr>
        <w:t>ые</w:t>
      </w:r>
      <w:r w:rsidRPr="00D77A13">
        <w:rPr>
          <w:b/>
          <w:i/>
        </w:rPr>
        <w:t xml:space="preserve"> </w:t>
      </w:r>
      <w:r w:rsidRPr="003C1211">
        <w:rPr>
          <w:b/>
          <w:i/>
        </w:rPr>
        <w:t>в адрес Исполнителя</w:t>
      </w:r>
      <w:r>
        <w:t>, направляются в его адрес согласно нижеприведенным данным, представленным Исполнителем:</w:t>
      </w:r>
    </w:p>
    <w:p w14:paraId="6BC22B65" w14:textId="43C720F0" w:rsidR="00FC090E" w:rsidRPr="002914BE" w:rsidRDefault="00FC090E" w:rsidP="00FC090E">
      <w:pPr>
        <w:pStyle w:val="ad"/>
        <w:numPr>
          <w:ilvl w:val="2"/>
          <w:numId w:val="1"/>
        </w:numPr>
        <w:ind w:left="1701" w:hanging="850"/>
        <w:jc w:val="left"/>
        <w:rPr>
          <w:szCs w:val="24"/>
        </w:rPr>
      </w:pPr>
      <w:r w:rsidRPr="002F11FF">
        <w:t xml:space="preserve">имя </w:t>
      </w:r>
      <w:r w:rsidRPr="002914BE">
        <w:rPr>
          <w:szCs w:val="24"/>
        </w:rPr>
        <w:t>уполномоченного лица Исполнителя:</w:t>
      </w:r>
      <w:r w:rsidRPr="002914BE">
        <w:rPr>
          <w:b/>
          <w:i/>
          <w:szCs w:val="24"/>
        </w:rPr>
        <w:t xml:space="preserve"> </w:t>
      </w:r>
      <w:r w:rsidR="00BE0604">
        <w:rPr>
          <w:b/>
          <w:i/>
          <w:szCs w:val="24"/>
        </w:rPr>
        <w:t>Елена Скачкова</w:t>
      </w:r>
      <w:r w:rsidRPr="002914BE">
        <w:rPr>
          <w:i/>
          <w:szCs w:val="24"/>
        </w:rPr>
        <w:t>;</w:t>
      </w:r>
    </w:p>
    <w:p w14:paraId="1307BF59" w14:textId="77777777" w:rsidR="00FC090E" w:rsidRPr="002914BE" w:rsidRDefault="00FC090E" w:rsidP="00FC090E">
      <w:pPr>
        <w:pStyle w:val="ad"/>
        <w:numPr>
          <w:ilvl w:val="2"/>
          <w:numId w:val="1"/>
        </w:numPr>
        <w:ind w:left="1701" w:hanging="850"/>
        <w:jc w:val="left"/>
        <w:rPr>
          <w:szCs w:val="24"/>
        </w:rPr>
      </w:pPr>
      <w:r w:rsidRPr="002914BE">
        <w:rPr>
          <w:szCs w:val="24"/>
        </w:rPr>
        <w:t xml:space="preserve">почтовый адрес Исполнителя: </w:t>
      </w:r>
      <w:r w:rsidRPr="002914BE">
        <w:rPr>
          <w:b/>
          <w:i/>
          <w:szCs w:val="24"/>
        </w:rPr>
        <w:t>123610, Москва, Краснопресненская набережная, дом 12, подъезд 6, офис 1548</w:t>
      </w:r>
      <w:r w:rsidRPr="002914BE">
        <w:rPr>
          <w:i/>
          <w:szCs w:val="24"/>
        </w:rPr>
        <w:t>;</w:t>
      </w:r>
    </w:p>
    <w:p w14:paraId="2B448456" w14:textId="77777777" w:rsidR="00FC090E" w:rsidRPr="00224A31" w:rsidRDefault="00FC090E" w:rsidP="00FC090E">
      <w:pPr>
        <w:pStyle w:val="ad"/>
        <w:numPr>
          <w:ilvl w:val="2"/>
          <w:numId w:val="1"/>
        </w:numPr>
        <w:ind w:left="1701" w:hanging="850"/>
        <w:jc w:val="left"/>
      </w:pPr>
      <w:r>
        <w:t>телефон: +</w:t>
      </w:r>
      <w:r w:rsidRPr="006C3BB1">
        <w:t xml:space="preserve">7 (495) </w:t>
      </w:r>
      <w:r>
        <w:t>902-6115.</w:t>
      </w:r>
    </w:p>
    <w:p w14:paraId="7E95AA42" w14:textId="77777777" w:rsidR="00FC090E" w:rsidRDefault="00FC090E" w:rsidP="00FC090E">
      <w:pPr>
        <w:pStyle w:val="ad"/>
        <w:numPr>
          <w:ilvl w:val="1"/>
          <w:numId w:val="1"/>
        </w:numPr>
        <w:ind w:left="851" w:hanging="851"/>
      </w:pPr>
      <w:r>
        <w:t>Для оперативного обмена информацией Клиент и Исполнитель имеют право направлять в адрес друг друга письменную корреспонденцию в виде электронных сообщений с вложенными в них электронными копиями документов по следующим адресам, с последующим обязательным направлением оригиналов в общем порядке, установленном в настоящем договоре:</w:t>
      </w:r>
    </w:p>
    <w:p w14:paraId="4EB1B012" w14:textId="3C7C05AA" w:rsidR="00FC090E" w:rsidRPr="00F279E4" w:rsidRDefault="00FC090E" w:rsidP="000F7825">
      <w:pPr>
        <w:pStyle w:val="ad"/>
        <w:numPr>
          <w:ilvl w:val="2"/>
          <w:numId w:val="1"/>
        </w:numPr>
        <w:ind w:left="1701" w:hanging="851"/>
      </w:pPr>
      <w:r>
        <w:t xml:space="preserve">адрес электронной почты Клиента: </w:t>
      </w:r>
      <w:sdt>
        <w:sdtPr>
          <w:rPr>
            <w:b/>
          </w:rPr>
          <w:id w:val="205756908"/>
          <w:placeholder>
            <w:docPart w:val="B6085F525B724D889D268E1CC6F41C77"/>
          </w:placeholder>
          <w:showingPlcHdr/>
          <w:text/>
        </w:sdtPr>
        <w:sdtEndPr/>
        <w:sdtContent>
          <w:r w:rsidR="00BE0604">
            <w:rPr>
              <w:rStyle w:val="af4"/>
              <w:color w:val="244061" w:themeColor="accent1" w:themeShade="80"/>
            </w:rPr>
            <w:t>Введите адрес электронной почты (e</w:t>
          </w:r>
          <w:r w:rsidR="00BE0604" w:rsidRPr="002F2F4C">
            <w:rPr>
              <w:rStyle w:val="af4"/>
              <w:color w:val="244061" w:themeColor="accent1" w:themeShade="80"/>
            </w:rPr>
            <w:noBreakHyphen/>
          </w:r>
          <w:r w:rsidR="00BE0604">
            <w:rPr>
              <w:rStyle w:val="af4"/>
              <w:color w:val="244061" w:themeColor="accent1" w:themeShade="80"/>
            </w:rPr>
            <w:t>mail)</w:t>
          </w:r>
          <w:r w:rsidR="00BE0604" w:rsidRPr="002F2F4C">
            <w:rPr>
              <w:rStyle w:val="af4"/>
              <w:color w:val="244061" w:themeColor="accent1" w:themeShade="80"/>
            </w:rPr>
            <w:t xml:space="preserve"> уполномоченного </w:t>
          </w:r>
          <w:r w:rsidR="00BE0604">
            <w:rPr>
              <w:rStyle w:val="af4"/>
              <w:color w:val="244061" w:themeColor="accent1" w:themeShade="80"/>
            </w:rPr>
            <w:t>лица Клиента</w:t>
          </w:r>
        </w:sdtContent>
      </w:sdt>
    </w:p>
    <w:p w14:paraId="11BC7364" w14:textId="77777777" w:rsidR="00FC090E" w:rsidRDefault="00FC090E" w:rsidP="00FC090E">
      <w:pPr>
        <w:pStyle w:val="ad"/>
        <w:numPr>
          <w:ilvl w:val="2"/>
          <w:numId w:val="1"/>
        </w:numPr>
        <w:ind w:left="1701" w:hanging="851"/>
      </w:pPr>
      <w:r>
        <w:t xml:space="preserve">адрес электронной почты Исполнителя: </w:t>
      </w:r>
      <w:r w:rsidRPr="00CF48BE">
        <w:rPr>
          <w:b/>
          <w:lang w:val="en-US"/>
        </w:rPr>
        <w:t>info</w:t>
      </w:r>
      <w:r w:rsidRPr="000A0D85">
        <w:rPr>
          <w:b/>
        </w:rPr>
        <w:t>@</w:t>
      </w:r>
      <w:r w:rsidRPr="00CF48BE">
        <w:rPr>
          <w:b/>
          <w:lang w:val="en-US"/>
        </w:rPr>
        <w:t>cmpro</w:t>
      </w:r>
      <w:r w:rsidRPr="000A0D85">
        <w:rPr>
          <w:b/>
        </w:rPr>
        <w:t>.</w:t>
      </w:r>
      <w:r w:rsidRPr="00CF48BE">
        <w:rPr>
          <w:b/>
          <w:lang w:val="en-US"/>
        </w:rPr>
        <w:t>r</w:t>
      </w:r>
      <w:r>
        <w:rPr>
          <w:b/>
          <w:lang w:val="de-DE"/>
        </w:rPr>
        <w:t>u</w:t>
      </w:r>
    </w:p>
    <w:p w14:paraId="05A3766F" w14:textId="77777777" w:rsidR="001A257E" w:rsidRDefault="001A257E" w:rsidP="00D94079">
      <w:pPr>
        <w:pStyle w:val="ad"/>
        <w:numPr>
          <w:ilvl w:val="1"/>
          <w:numId w:val="1"/>
        </w:numPr>
        <w:ind w:hanging="792"/>
      </w:pPr>
      <w:r>
        <w:t xml:space="preserve">Настоящий договор является публичным договором для Исполнителя (ст.426 </w:t>
      </w:r>
      <w:r w:rsidR="00A24F6D">
        <w:t>ГК</w:t>
      </w:r>
      <w:r>
        <w:t xml:space="preserve"> РФ</w:t>
      </w:r>
      <w:r w:rsidR="00A24F6D">
        <w:t xml:space="preserve">) и договором присоединения для Клиента </w:t>
      </w:r>
      <w:r>
        <w:t>(ст.</w:t>
      </w:r>
      <w:r w:rsidR="00A24F6D">
        <w:t xml:space="preserve">428 ГК РФ). </w:t>
      </w:r>
    </w:p>
    <w:p w14:paraId="6B032F27" w14:textId="77777777" w:rsidR="000F7825" w:rsidRDefault="005A65B4" w:rsidP="00D94079">
      <w:pPr>
        <w:pStyle w:val="ad"/>
        <w:numPr>
          <w:ilvl w:val="1"/>
          <w:numId w:val="1"/>
        </w:numPr>
        <w:ind w:left="851" w:hanging="851"/>
      </w:pPr>
      <w:r>
        <w:t xml:space="preserve">Настоящий договор составлен на </w:t>
      </w:r>
      <w:r w:rsidR="00D94079">
        <w:t>7</w:t>
      </w:r>
      <w:r w:rsidR="00A04D1B">
        <w:t xml:space="preserve"> </w:t>
      </w:r>
      <w:r>
        <w:t>(</w:t>
      </w:r>
      <w:r w:rsidR="00D94079">
        <w:t>семи</w:t>
      </w:r>
      <w:r>
        <w:t xml:space="preserve">) страницах в </w:t>
      </w:r>
      <w:r w:rsidR="001F64E3">
        <w:t>2</w:t>
      </w:r>
      <w:r>
        <w:t xml:space="preserve"> (</w:t>
      </w:r>
      <w:r w:rsidR="001F64E3">
        <w:t>двух</w:t>
      </w:r>
      <w:r>
        <w:t xml:space="preserve">) экземплярах: </w:t>
      </w:r>
      <w:r w:rsidR="00D94079">
        <w:br/>
      </w:r>
      <w:r w:rsidR="001F64E3">
        <w:t>по 1 (одному) экземпляру для каждой из сторон</w:t>
      </w:r>
      <w:r>
        <w:t>.</w:t>
      </w:r>
    </w:p>
    <w:p w14:paraId="7434D929" w14:textId="77777777" w:rsidR="0032004B" w:rsidRDefault="0032004B" w:rsidP="00D94079">
      <w:pPr>
        <w:pStyle w:val="a7"/>
        <w:rPr>
          <w:sz w:val="28"/>
        </w:rPr>
      </w:pPr>
      <w:r w:rsidRPr="00B30A81">
        <w:rPr>
          <w:sz w:val="28"/>
        </w:rPr>
        <w:t xml:space="preserve">РЕКВИЗИТЫ </w:t>
      </w:r>
      <w:r w:rsidR="00D4354F" w:rsidRPr="00B30A81">
        <w:rPr>
          <w:sz w:val="28"/>
        </w:rPr>
        <w:t xml:space="preserve">И ПОДПИСИ </w:t>
      </w:r>
      <w:r w:rsidRPr="00B30A81">
        <w:rPr>
          <w:sz w:val="28"/>
        </w:rPr>
        <w:t>СТОРОН</w:t>
      </w:r>
    </w:p>
    <w:p w14:paraId="2A7BEC9D" w14:textId="77777777" w:rsidR="004045DB" w:rsidRDefault="004045DB" w:rsidP="004045DB">
      <w:pPr>
        <w:rPr>
          <w:b/>
        </w:rPr>
      </w:pPr>
      <w:r>
        <w:rPr>
          <w:b/>
        </w:rPr>
        <w:t>КЛИЕНТ:</w:t>
      </w:r>
    </w:p>
    <w:p w14:paraId="6F30FA1B" w14:textId="6891DE98" w:rsidR="007F3741" w:rsidRPr="00E81101" w:rsidRDefault="00441BE3" w:rsidP="007F3741">
      <w:pPr>
        <w:rPr>
          <w:b/>
        </w:rPr>
      </w:pPr>
      <w:sdt>
        <w:sdtPr>
          <w:rPr>
            <w:b/>
          </w:rPr>
          <w:id w:val="205756913"/>
          <w:placeholder>
            <w:docPart w:val="915D97405A76404F9CDF7759A17A6CAD"/>
          </w:placeholder>
          <w:showingPlcHdr/>
          <w:text w:multiLine="1"/>
        </w:sdtPr>
        <w:sdtEndPr/>
        <w:sdtContent>
          <w:r w:rsidR="00BE0604" w:rsidRPr="00F52B76">
            <w:rPr>
              <w:rStyle w:val="af4"/>
              <w:color w:val="244061" w:themeColor="accent1" w:themeShade="80"/>
            </w:rPr>
            <w:t>Введите</w:t>
          </w:r>
          <w:r w:rsidR="00BE0604">
            <w:rPr>
              <w:rStyle w:val="af4"/>
              <w:color w:val="244061" w:themeColor="accent1" w:themeShade="80"/>
            </w:rPr>
            <w:t xml:space="preserve"> полное наименование юридического лица с указанием организационно-правовой формы</w:t>
          </w:r>
        </w:sdtContent>
      </w:sdt>
    </w:p>
    <w:tbl>
      <w:tblPr>
        <w:tblStyle w:val="af2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48"/>
        <w:gridCol w:w="28"/>
        <w:gridCol w:w="7261"/>
        <w:gridCol w:w="216"/>
      </w:tblGrid>
      <w:tr w:rsidR="007F3741" w:rsidRPr="00E81101" w14:paraId="33062DA2" w14:textId="77777777" w:rsidTr="00BE0604">
        <w:trPr>
          <w:gridAfter w:val="1"/>
          <w:wAfter w:w="216" w:type="dxa"/>
        </w:trPr>
        <w:tc>
          <w:tcPr>
            <w:tcW w:w="2348" w:type="dxa"/>
          </w:tcPr>
          <w:p w14:paraId="44F7CB0E" w14:textId="77777777" w:rsidR="007F3741" w:rsidRPr="00E81101" w:rsidRDefault="007F3741" w:rsidP="00EF3027">
            <w:pPr>
              <w:spacing w:before="0" w:after="0"/>
            </w:pPr>
            <w:r w:rsidRPr="00E81101">
              <w:t>Юридический адрес:</w:t>
            </w:r>
          </w:p>
        </w:tc>
        <w:sdt>
          <w:sdtPr>
            <w:id w:val="50509786"/>
            <w:placeholder>
              <w:docPart w:val="35D0901BE85045C0B0EED45A9F4C3C46"/>
            </w:placeholder>
            <w:showingPlcHdr/>
            <w:text/>
          </w:sdtPr>
          <w:sdtEndPr/>
          <w:sdtContent>
            <w:tc>
              <w:tcPr>
                <w:tcW w:w="7289" w:type="dxa"/>
                <w:gridSpan w:val="2"/>
              </w:tcPr>
              <w:p w14:paraId="7135ABA1" w14:textId="2FFD48FB" w:rsidR="007F3741" w:rsidRPr="008C39CC" w:rsidRDefault="00BE0604" w:rsidP="00E24F3C">
                <w:pPr>
                  <w:spacing w:before="0" w:after="0"/>
                  <w:rPr>
                    <w:szCs w:val="24"/>
                  </w:rPr>
                </w:pPr>
                <w:r>
                  <w:rPr>
                    <w:rStyle w:val="af4"/>
                    <w:color w:val="244061" w:themeColor="accent1" w:themeShade="80"/>
                  </w:rPr>
                  <w:t>Введите юридический адрес</w:t>
                </w:r>
              </w:p>
            </w:tc>
          </w:sdtContent>
        </w:sdt>
      </w:tr>
      <w:tr w:rsidR="007F3741" w:rsidRPr="00E81101" w14:paraId="43A714F9" w14:textId="77777777" w:rsidTr="00BE0604">
        <w:trPr>
          <w:gridAfter w:val="1"/>
          <w:wAfter w:w="216" w:type="dxa"/>
        </w:trPr>
        <w:tc>
          <w:tcPr>
            <w:tcW w:w="2348" w:type="dxa"/>
          </w:tcPr>
          <w:p w14:paraId="0F117A4B" w14:textId="77777777" w:rsidR="007F3741" w:rsidRPr="00E81101" w:rsidRDefault="007F3741" w:rsidP="00EF3027">
            <w:pPr>
              <w:spacing w:before="0" w:after="0"/>
            </w:pPr>
            <w:r w:rsidRPr="00E81101">
              <w:t>Почтовый адрес:</w:t>
            </w:r>
          </w:p>
        </w:tc>
        <w:sdt>
          <w:sdtPr>
            <w:id w:val="-1133329543"/>
            <w:placeholder>
              <w:docPart w:val="5ED1EDF4E77C449FB34A74EB20DAA481"/>
            </w:placeholder>
            <w:showingPlcHdr/>
            <w:text/>
          </w:sdtPr>
          <w:sdtEndPr/>
          <w:sdtContent>
            <w:tc>
              <w:tcPr>
                <w:tcW w:w="7289" w:type="dxa"/>
                <w:gridSpan w:val="2"/>
              </w:tcPr>
              <w:p w14:paraId="2C8D4BF1" w14:textId="5E96B4E7" w:rsidR="007F3741" w:rsidRPr="00006951" w:rsidRDefault="00BE0604" w:rsidP="00E24F3C">
                <w:pPr>
                  <w:spacing w:before="0" w:after="0"/>
                  <w:rPr>
                    <w:szCs w:val="24"/>
                  </w:rPr>
                </w:pPr>
                <w:r>
                  <w:rPr>
                    <w:rStyle w:val="af4"/>
                    <w:color w:val="244061" w:themeColor="accent1" w:themeShade="80"/>
                  </w:rPr>
                  <w:t xml:space="preserve">Введите почтовый адрес </w:t>
                </w:r>
              </w:p>
            </w:tc>
          </w:sdtContent>
        </w:sdt>
      </w:tr>
      <w:tr w:rsidR="00BE0604" w:rsidRPr="00E81101" w14:paraId="0429BF11" w14:textId="77777777" w:rsidTr="00BE0604">
        <w:tc>
          <w:tcPr>
            <w:tcW w:w="2376" w:type="dxa"/>
            <w:gridSpan w:val="2"/>
          </w:tcPr>
          <w:p w14:paraId="43D9B11C" w14:textId="77777777" w:rsidR="00BE0604" w:rsidRPr="00E81101" w:rsidRDefault="00BE0604" w:rsidP="00BE0604">
            <w:pPr>
              <w:spacing w:before="0" w:after="0"/>
            </w:pPr>
            <w:r w:rsidRPr="00E81101">
              <w:t>ОГРН</w:t>
            </w:r>
          </w:p>
        </w:tc>
        <w:sdt>
          <w:sdtPr>
            <w:id w:val="205756923"/>
            <w:placeholder>
              <w:docPart w:val="58D00457BC7848A6A447EB74EEE8B6F0"/>
            </w:placeholder>
            <w:showingPlcHdr/>
            <w:text/>
          </w:sdtPr>
          <w:sdtContent>
            <w:tc>
              <w:tcPr>
                <w:tcW w:w="7477" w:type="dxa"/>
                <w:gridSpan w:val="2"/>
              </w:tcPr>
              <w:p w14:paraId="116C55F1" w14:textId="77777777" w:rsidR="00BE0604" w:rsidRPr="00E81101" w:rsidRDefault="00BE0604" w:rsidP="00A404F0">
                <w:pPr>
                  <w:spacing w:before="0" w:after="0"/>
                </w:pPr>
                <w:r>
                  <w:rPr>
                    <w:rStyle w:val="af4"/>
                    <w:color w:val="244061" w:themeColor="accent1" w:themeShade="80"/>
                  </w:rPr>
                  <w:t>Введите регистрационный номер (ОГРН)</w:t>
                </w:r>
              </w:p>
            </w:tc>
          </w:sdtContent>
        </w:sdt>
      </w:tr>
      <w:tr w:rsidR="007F3741" w:rsidRPr="00E81101" w14:paraId="2A722367" w14:textId="77777777" w:rsidTr="00BE0604">
        <w:trPr>
          <w:gridAfter w:val="1"/>
          <w:wAfter w:w="216" w:type="dxa"/>
        </w:trPr>
        <w:tc>
          <w:tcPr>
            <w:tcW w:w="2348" w:type="dxa"/>
          </w:tcPr>
          <w:p w14:paraId="75059BA2" w14:textId="77777777" w:rsidR="007F3741" w:rsidRPr="00E81101" w:rsidRDefault="007F3741" w:rsidP="00EF3027">
            <w:pPr>
              <w:spacing w:before="0" w:after="0"/>
            </w:pPr>
            <w:r w:rsidRPr="00E81101">
              <w:t>ИНН</w:t>
            </w:r>
          </w:p>
        </w:tc>
        <w:sdt>
          <w:sdtPr>
            <w:id w:val="205756926"/>
            <w:placeholder>
              <w:docPart w:val="722C712B65494F38B63BFC9C856F937D"/>
            </w:placeholder>
            <w:showingPlcHdr/>
            <w:text/>
          </w:sdtPr>
          <w:sdtEndPr/>
          <w:sdtContent>
            <w:tc>
              <w:tcPr>
                <w:tcW w:w="7289" w:type="dxa"/>
                <w:gridSpan w:val="2"/>
              </w:tcPr>
              <w:p w14:paraId="73309933" w14:textId="256D3F92" w:rsidR="007F3741" w:rsidRPr="00E81101" w:rsidRDefault="00BE0604" w:rsidP="00EF3027">
                <w:pPr>
                  <w:spacing w:before="0" w:after="0"/>
                </w:pPr>
                <w:r>
                  <w:rPr>
                    <w:rStyle w:val="af4"/>
                    <w:color w:val="244061" w:themeColor="accent1" w:themeShade="80"/>
                  </w:rPr>
                  <w:t>Введите индивидуальный номер налогоплательщика (ИНН)</w:t>
                </w:r>
              </w:p>
            </w:tc>
          </w:sdtContent>
        </w:sdt>
      </w:tr>
      <w:tr w:rsidR="007F3741" w:rsidRPr="00E81101" w14:paraId="581481B8" w14:textId="77777777" w:rsidTr="00BE0604">
        <w:trPr>
          <w:gridAfter w:val="1"/>
          <w:wAfter w:w="216" w:type="dxa"/>
        </w:trPr>
        <w:tc>
          <w:tcPr>
            <w:tcW w:w="2348" w:type="dxa"/>
          </w:tcPr>
          <w:p w14:paraId="77C4F337" w14:textId="77777777" w:rsidR="007F3741" w:rsidRPr="00E81101" w:rsidRDefault="007F3741" w:rsidP="00EF3027">
            <w:pPr>
              <w:spacing w:before="0" w:after="0"/>
            </w:pPr>
            <w:r w:rsidRPr="00E81101">
              <w:t>КПП</w:t>
            </w:r>
          </w:p>
        </w:tc>
        <w:sdt>
          <w:sdtPr>
            <w:id w:val="205756929"/>
            <w:placeholder>
              <w:docPart w:val="160C59E026F44A0785AE05628CE0174D"/>
            </w:placeholder>
            <w:showingPlcHdr/>
            <w:text/>
          </w:sdtPr>
          <w:sdtEndPr/>
          <w:sdtContent>
            <w:tc>
              <w:tcPr>
                <w:tcW w:w="7289" w:type="dxa"/>
                <w:gridSpan w:val="2"/>
              </w:tcPr>
              <w:p w14:paraId="59B38C26" w14:textId="294CF6F0" w:rsidR="007F3741" w:rsidRPr="00E81101" w:rsidRDefault="00BE0604" w:rsidP="00EF3027">
                <w:pPr>
                  <w:spacing w:before="0" w:after="0"/>
                </w:pPr>
                <w:r>
                  <w:rPr>
                    <w:rStyle w:val="af4"/>
                    <w:color w:val="244061" w:themeColor="accent1" w:themeShade="80"/>
                  </w:rPr>
                  <w:t>Введите КПП</w:t>
                </w:r>
              </w:p>
            </w:tc>
          </w:sdtContent>
        </w:sdt>
      </w:tr>
      <w:tr w:rsidR="007F3741" w:rsidRPr="00E81101" w14:paraId="0B5AB927" w14:textId="77777777" w:rsidTr="00BE0604">
        <w:trPr>
          <w:gridAfter w:val="1"/>
          <w:wAfter w:w="216" w:type="dxa"/>
        </w:trPr>
        <w:tc>
          <w:tcPr>
            <w:tcW w:w="2348" w:type="dxa"/>
          </w:tcPr>
          <w:p w14:paraId="66D8B21D" w14:textId="77777777" w:rsidR="007F3741" w:rsidRPr="00E81101" w:rsidRDefault="007F3741" w:rsidP="00EF3027">
            <w:pPr>
              <w:spacing w:before="0" w:after="0"/>
            </w:pPr>
            <w:r w:rsidRPr="00E81101">
              <w:t>Банковские реквизиты:</w:t>
            </w:r>
          </w:p>
        </w:tc>
        <w:tc>
          <w:tcPr>
            <w:tcW w:w="7289" w:type="dxa"/>
            <w:gridSpan w:val="2"/>
          </w:tcPr>
          <w:p w14:paraId="2235F73E" w14:textId="026B01C6" w:rsidR="007F3741" w:rsidRPr="008C39CC" w:rsidRDefault="00441BE3" w:rsidP="00EF3027">
            <w:pPr>
              <w:spacing w:before="0" w:after="0"/>
              <w:rPr>
                <w:i/>
                <w:szCs w:val="24"/>
              </w:rPr>
            </w:pPr>
            <w:sdt>
              <w:sdtPr>
                <w:rPr>
                  <w:szCs w:val="24"/>
                </w:rPr>
                <w:id w:val="205756934"/>
                <w:placeholder>
                  <w:docPart w:val="2172E2FA2206442A9D8A26087D019999"/>
                </w:placeholder>
                <w:showingPlcHdr/>
                <w:text/>
              </w:sdtPr>
              <w:sdtEndPr/>
              <w:sdtContent>
                <w:r w:rsidR="00BE0604">
                  <w:rPr>
                    <w:rStyle w:val="af4"/>
                    <w:color w:val="244061" w:themeColor="accent1" w:themeShade="80"/>
                  </w:rPr>
                  <w:t>Введите банковские реквизиты</w:t>
                </w:r>
              </w:sdtContent>
            </w:sdt>
          </w:p>
        </w:tc>
      </w:tr>
    </w:tbl>
    <w:p w14:paraId="327DC66A" w14:textId="77777777" w:rsidR="007F3741" w:rsidRPr="00D04939" w:rsidRDefault="007F3741" w:rsidP="007F3741">
      <w:pPr>
        <w:rPr>
          <w:b/>
          <w:i/>
        </w:rPr>
      </w:pPr>
    </w:p>
    <w:sdt>
      <w:sdtPr>
        <w:rPr>
          <w:b/>
          <w:i/>
        </w:rPr>
        <w:id w:val="356354661"/>
        <w:placeholder>
          <w:docPart w:val="516DABBA18CC4EAEAE672EE58413B85D"/>
        </w:placeholder>
        <w:showingPlcHdr/>
        <w:text/>
      </w:sdtPr>
      <w:sdtEndPr/>
      <w:sdtContent>
        <w:p w14:paraId="1E31A1A8" w14:textId="015B3899" w:rsidR="007F3741" w:rsidRPr="008C39CC" w:rsidRDefault="00BE0604" w:rsidP="007F3741">
          <w:pPr>
            <w:jc w:val="left"/>
            <w:rPr>
              <w:b/>
              <w:i/>
              <w:color w:val="000000" w:themeColor="text1"/>
            </w:rPr>
          </w:pPr>
          <w:r w:rsidRPr="008D0346">
            <w:rPr>
              <w:rStyle w:val="af4"/>
              <w:b/>
              <w:i/>
              <w:color w:val="17365D" w:themeColor="text2" w:themeShade="BF"/>
            </w:rPr>
            <w:t>Введите должность лица подписывающего договор</w:t>
          </w:r>
        </w:p>
      </w:sdtContent>
    </w:sdt>
    <w:p w14:paraId="71137901" w14:textId="6F9E9FFC" w:rsidR="007F3741" w:rsidRDefault="007F3741" w:rsidP="007F3741">
      <w:pPr>
        <w:jc w:val="left"/>
        <w:rPr>
          <w:b/>
          <w:i/>
        </w:rPr>
      </w:pPr>
      <w:r w:rsidRPr="00080039">
        <w:rPr>
          <w:b/>
          <w:i/>
        </w:rPr>
        <w:t>_______________________________________________________</w:t>
      </w:r>
      <w:r w:rsidRPr="00D04939">
        <w:rPr>
          <w:b/>
          <w:i/>
        </w:rPr>
        <w:t xml:space="preserve">/ </w:t>
      </w:r>
      <w:sdt>
        <w:sdtPr>
          <w:rPr>
            <w:b/>
            <w:i/>
            <w:color w:val="000000" w:themeColor="text1"/>
            <w:lang w:val="en-US"/>
          </w:rPr>
          <w:id w:val="181261713"/>
          <w:placeholder>
            <w:docPart w:val="31992056370E438495A2A819CEBA03D8"/>
          </w:placeholder>
          <w:showingPlcHdr/>
          <w:text/>
        </w:sdtPr>
        <w:sdtEndPr/>
        <w:sdtContent>
          <w:r w:rsidR="00BE0604" w:rsidRPr="00D72A37">
            <w:rPr>
              <w:rStyle w:val="af4"/>
              <w:b/>
              <w:i/>
              <w:color w:val="17365D" w:themeColor="text2" w:themeShade="BF"/>
            </w:rPr>
            <w:t>Введите инициалы и фамилию лица, подписывающего договор</w:t>
          </w:r>
        </w:sdtContent>
      </w:sdt>
      <w:r>
        <w:rPr>
          <w:b/>
          <w:i/>
        </w:rPr>
        <w:t xml:space="preserve"> /</w:t>
      </w:r>
    </w:p>
    <w:p w14:paraId="13160670" w14:textId="77777777" w:rsidR="009D7052" w:rsidRDefault="009D7052" w:rsidP="009D7052">
      <w:pPr>
        <w:rPr>
          <w:b/>
        </w:rPr>
      </w:pPr>
    </w:p>
    <w:p w14:paraId="4F01BFE4" w14:textId="77777777" w:rsidR="004045DB" w:rsidRDefault="004045DB" w:rsidP="004045DB">
      <w:pPr>
        <w:rPr>
          <w:b/>
        </w:rPr>
      </w:pPr>
    </w:p>
    <w:p w14:paraId="112B796E" w14:textId="77777777" w:rsidR="004045DB" w:rsidRDefault="004045DB" w:rsidP="004045DB">
      <w:pPr>
        <w:rPr>
          <w:b/>
        </w:rPr>
      </w:pPr>
      <w:r>
        <w:rPr>
          <w:b/>
        </w:rPr>
        <w:t>ИСПОЛНИТЕЛЬ:</w:t>
      </w:r>
    </w:p>
    <w:p w14:paraId="4BDE1E24" w14:textId="77777777" w:rsidR="004045DB" w:rsidRPr="00D77A13" w:rsidRDefault="004045DB" w:rsidP="004045DB">
      <w:pPr>
        <w:rPr>
          <w:b/>
        </w:rPr>
      </w:pPr>
      <w:r w:rsidRPr="00D4354F">
        <w:rPr>
          <w:b/>
        </w:rPr>
        <w:t>Общество с огранич</w:t>
      </w:r>
      <w:r>
        <w:rPr>
          <w:b/>
        </w:rPr>
        <w:t>енной ответственностью «СМ Про»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48"/>
        <w:gridCol w:w="7289"/>
      </w:tblGrid>
      <w:tr w:rsidR="004045DB" w:rsidRPr="00175938" w14:paraId="114120C2" w14:textId="77777777" w:rsidTr="001C1E02">
        <w:tc>
          <w:tcPr>
            <w:tcW w:w="2348" w:type="dxa"/>
          </w:tcPr>
          <w:p w14:paraId="2337393A" w14:textId="77777777" w:rsidR="004045DB" w:rsidRPr="00175938" w:rsidRDefault="004045DB" w:rsidP="000A3131">
            <w:pPr>
              <w:spacing w:before="0" w:after="0"/>
            </w:pPr>
            <w:r>
              <w:t>Юридический адрес:</w:t>
            </w:r>
          </w:p>
        </w:tc>
        <w:tc>
          <w:tcPr>
            <w:tcW w:w="7289" w:type="dxa"/>
          </w:tcPr>
          <w:p w14:paraId="189B1A00" w14:textId="77777777" w:rsidR="004045DB" w:rsidRPr="00175938" w:rsidRDefault="004045DB" w:rsidP="000A3131">
            <w:pPr>
              <w:spacing w:before="0" w:after="0"/>
            </w:pPr>
            <w:r>
              <w:t xml:space="preserve">123610, </w:t>
            </w:r>
            <w:r w:rsidRPr="00175938">
              <w:t>Москва, Краснопресненская наб., 12, офис 1548</w:t>
            </w:r>
          </w:p>
        </w:tc>
      </w:tr>
      <w:tr w:rsidR="004045DB" w:rsidRPr="00175938" w14:paraId="5D808A35" w14:textId="77777777" w:rsidTr="001C1E02">
        <w:tc>
          <w:tcPr>
            <w:tcW w:w="2348" w:type="dxa"/>
          </w:tcPr>
          <w:p w14:paraId="0A927325" w14:textId="77777777" w:rsidR="004045DB" w:rsidRPr="00175938" w:rsidRDefault="004045DB" w:rsidP="000A3131">
            <w:pPr>
              <w:spacing w:before="0" w:after="0"/>
            </w:pPr>
            <w:r w:rsidRPr="00175938">
              <w:t>Почтовый адрес:</w:t>
            </w:r>
          </w:p>
        </w:tc>
        <w:tc>
          <w:tcPr>
            <w:tcW w:w="7289" w:type="dxa"/>
          </w:tcPr>
          <w:p w14:paraId="2F57FC8D" w14:textId="77777777" w:rsidR="004045DB" w:rsidRPr="00175938" w:rsidRDefault="004045DB" w:rsidP="000A3131">
            <w:pPr>
              <w:spacing w:before="0" w:after="0"/>
            </w:pPr>
            <w:r>
              <w:t xml:space="preserve">123610, </w:t>
            </w:r>
            <w:r w:rsidRPr="00175938">
              <w:t xml:space="preserve">Москва, Краснопресненская наб., 12, </w:t>
            </w:r>
            <w:r>
              <w:t xml:space="preserve">подъезд 6, </w:t>
            </w:r>
            <w:r w:rsidRPr="00175938">
              <w:t>офис 1548</w:t>
            </w:r>
          </w:p>
        </w:tc>
      </w:tr>
      <w:tr w:rsidR="004045DB" w:rsidRPr="00175938" w14:paraId="2FE9876E" w14:textId="77777777" w:rsidTr="001C1E02">
        <w:tc>
          <w:tcPr>
            <w:tcW w:w="2348" w:type="dxa"/>
          </w:tcPr>
          <w:p w14:paraId="2742FD0E" w14:textId="77777777" w:rsidR="004045DB" w:rsidRPr="00175938" w:rsidRDefault="004045DB" w:rsidP="000A3131">
            <w:pPr>
              <w:spacing w:before="0" w:after="0"/>
            </w:pPr>
            <w:r w:rsidRPr="00175938">
              <w:t>ОГРН</w:t>
            </w:r>
          </w:p>
        </w:tc>
        <w:tc>
          <w:tcPr>
            <w:tcW w:w="7289" w:type="dxa"/>
          </w:tcPr>
          <w:p w14:paraId="4FF2C7D8" w14:textId="77777777" w:rsidR="004045DB" w:rsidRPr="00175938" w:rsidRDefault="004045DB" w:rsidP="000A3131">
            <w:pPr>
              <w:spacing w:before="0" w:after="0"/>
            </w:pPr>
            <w:r w:rsidRPr="00175938">
              <w:t>1107746321407</w:t>
            </w:r>
          </w:p>
        </w:tc>
      </w:tr>
      <w:tr w:rsidR="004045DB" w:rsidRPr="00175938" w14:paraId="57D4BF4B" w14:textId="77777777" w:rsidTr="001C1E02">
        <w:tc>
          <w:tcPr>
            <w:tcW w:w="2348" w:type="dxa"/>
          </w:tcPr>
          <w:p w14:paraId="2CFD5842" w14:textId="77777777" w:rsidR="004045DB" w:rsidRPr="00175938" w:rsidRDefault="004045DB" w:rsidP="000A3131">
            <w:pPr>
              <w:spacing w:before="0" w:after="0"/>
            </w:pPr>
            <w:r w:rsidRPr="00175938">
              <w:t>ИНН</w:t>
            </w:r>
          </w:p>
        </w:tc>
        <w:tc>
          <w:tcPr>
            <w:tcW w:w="7289" w:type="dxa"/>
          </w:tcPr>
          <w:p w14:paraId="0E2FB8E4" w14:textId="77777777" w:rsidR="004045DB" w:rsidRPr="00175938" w:rsidRDefault="004045DB" w:rsidP="000A3131">
            <w:pPr>
              <w:spacing w:before="0" w:after="0"/>
            </w:pPr>
            <w:r w:rsidRPr="00175938">
              <w:t>7730625015</w:t>
            </w:r>
          </w:p>
        </w:tc>
      </w:tr>
      <w:tr w:rsidR="004045DB" w:rsidRPr="00175938" w14:paraId="31D15375" w14:textId="77777777" w:rsidTr="001C1E02">
        <w:tc>
          <w:tcPr>
            <w:tcW w:w="2348" w:type="dxa"/>
          </w:tcPr>
          <w:p w14:paraId="17BB907E" w14:textId="77777777" w:rsidR="004045DB" w:rsidRPr="00175938" w:rsidRDefault="004045DB" w:rsidP="000A3131">
            <w:pPr>
              <w:spacing w:before="0" w:after="0"/>
            </w:pPr>
            <w:r w:rsidRPr="00175938">
              <w:t>КПП</w:t>
            </w:r>
          </w:p>
        </w:tc>
        <w:tc>
          <w:tcPr>
            <w:tcW w:w="7289" w:type="dxa"/>
          </w:tcPr>
          <w:p w14:paraId="11A2E900" w14:textId="77777777" w:rsidR="004045DB" w:rsidRPr="00175938" w:rsidRDefault="004045DB" w:rsidP="000A3131">
            <w:pPr>
              <w:spacing w:before="0" w:after="0"/>
            </w:pPr>
            <w:r>
              <w:t>7703</w:t>
            </w:r>
            <w:r w:rsidRPr="00175938">
              <w:t>01001</w:t>
            </w:r>
          </w:p>
        </w:tc>
      </w:tr>
      <w:tr w:rsidR="004045DB" w:rsidRPr="00175938" w14:paraId="3E167465" w14:textId="77777777" w:rsidTr="001C1E02">
        <w:tc>
          <w:tcPr>
            <w:tcW w:w="2348" w:type="dxa"/>
          </w:tcPr>
          <w:p w14:paraId="2C4FD391" w14:textId="77777777" w:rsidR="004045DB" w:rsidRPr="00175938" w:rsidRDefault="004045DB" w:rsidP="000A3131">
            <w:pPr>
              <w:spacing w:before="0" w:after="0"/>
            </w:pPr>
            <w:r w:rsidRPr="00175938">
              <w:t>Банковские реквизиты:</w:t>
            </w:r>
          </w:p>
        </w:tc>
        <w:tc>
          <w:tcPr>
            <w:tcW w:w="7289" w:type="dxa"/>
          </w:tcPr>
          <w:p w14:paraId="0D7434B3" w14:textId="77777777" w:rsidR="004045DB" w:rsidRPr="00175938" w:rsidRDefault="004045DB" w:rsidP="00951594">
            <w:pPr>
              <w:spacing w:before="0" w:after="0"/>
              <w:rPr>
                <w:i/>
              </w:rPr>
            </w:pPr>
            <w:r w:rsidRPr="00175938">
              <w:t xml:space="preserve">Расчетный счет </w:t>
            </w:r>
            <w:r w:rsidR="00951594">
              <w:t>40702810000000034076 в Филиал №7701 Банка ВТБ (ПАО), Корр.счет 30101810345250000745, БИК 044525745</w:t>
            </w:r>
          </w:p>
        </w:tc>
      </w:tr>
    </w:tbl>
    <w:p w14:paraId="7E7C1776" w14:textId="77777777" w:rsidR="004045DB" w:rsidRDefault="004045DB" w:rsidP="004045DB">
      <w:pPr>
        <w:rPr>
          <w:b/>
          <w:i/>
        </w:rPr>
      </w:pPr>
    </w:p>
    <w:p w14:paraId="799D02B9" w14:textId="3FAF15C5" w:rsidR="004045DB" w:rsidRPr="00D77A13" w:rsidRDefault="004045DB" w:rsidP="004045DB">
      <w:pPr>
        <w:rPr>
          <w:b/>
          <w:i/>
        </w:rPr>
      </w:pPr>
      <w:r>
        <w:rPr>
          <w:b/>
          <w:i/>
        </w:rPr>
        <w:t>Генеральн</w:t>
      </w:r>
      <w:r w:rsidR="00B61F49">
        <w:rPr>
          <w:b/>
          <w:i/>
        </w:rPr>
        <w:t>ый</w:t>
      </w:r>
      <w:r>
        <w:rPr>
          <w:b/>
          <w:i/>
        </w:rPr>
        <w:t xml:space="preserve"> директор ООО «СМ Про»</w:t>
      </w:r>
    </w:p>
    <w:p w14:paraId="177E72F6" w14:textId="77777777" w:rsidR="004045DB" w:rsidRDefault="004045DB" w:rsidP="004045DB">
      <w:pPr>
        <w:rPr>
          <w:b/>
          <w:i/>
        </w:rPr>
      </w:pPr>
      <w:r w:rsidRPr="00A10FBB">
        <w:rPr>
          <w:b/>
          <w:i/>
        </w:rPr>
        <w:t>______________________________</w:t>
      </w:r>
      <w:r>
        <w:rPr>
          <w:b/>
          <w:i/>
        </w:rPr>
        <w:t>__________________________/Е.А.Скачкова</w:t>
      </w:r>
      <w:r w:rsidRPr="00A10FBB">
        <w:rPr>
          <w:b/>
          <w:i/>
        </w:rPr>
        <w:t>/</w:t>
      </w:r>
    </w:p>
    <w:p w14:paraId="690D15AA" w14:textId="77777777" w:rsidR="004045DB" w:rsidRPr="00CB64DE" w:rsidRDefault="004045DB" w:rsidP="004045DB"/>
    <w:p w14:paraId="360513D8" w14:textId="77777777" w:rsidR="00CB64DE" w:rsidRDefault="00CB64DE" w:rsidP="004045DB">
      <w:pPr>
        <w:rPr>
          <w:b/>
          <w:i/>
        </w:rPr>
      </w:pPr>
    </w:p>
    <w:sectPr w:rsidR="00CB64DE" w:rsidSect="000F7825">
      <w:headerReference w:type="even" r:id="rId9"/>
      <w:headerReference w:type="default" r:id="rId10"/>
      <w:footerReference w:type="default" r:id="rId11"/>
      <w:pgSz w:w="11906" w:h="16838"/>
      <w:pgMar w:top="1276" w:right="851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034B8" w14:textId="77777777" w:rsidR="00441BE3" w:rsidRDefault="00441BE3" w:rsidP="00670C0A">
      <w:pPr>
        <w:spacing w:before="0" w:after="0"/>
      </w:pPr>
      <w:r>
        <w:separator/>
      </w:r>
    </w:p>
  </w:endnote>
  <w:endnote w:type="continuationSeparator" w:id="0">
    <w:p w14:paraId="32D13656" w14:textId="77777777" w:rsidR="00441BE3" w:rsidRDefault="00441BE3" w:rsidP="00670C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50"/>
      <w:gridCol w:w="1137"/>
      <w:gridCol w:w="4250"/>
    </w:tblGrid>
    <w:tr w:rsidR="00CC3F40" w:rsidRPr="0046720E" w14:paraId="27B95820" w14:textId="77777777" w:rsidTr="009B410F">
      <w:trPr>
        <w:trHeight w:val="151"/>
      </w:trPr>
      <w:tc>
        <w:tcPr>
          <w:tcW w:w="2250" w:type="pct"/>
          <w:tcBorders>
            <w:bottom w:val="single" w:sz="4" w:space="0" w:color="auto"/>
          </w:tcBorders>
          <w:shd w:val="clear" w:color="auto" w:fill="FFFFFF" w:themeFill="background1"/>
        </w:tcPr>
        <w:p w14:paraId="5DE03AC2" w14:textId="77777777" w:rsidR="00CC3F40" w:rsidRPr="0046720E" w:rsidRDefault="00D77A13" w:rsidP="001F7BC5">
          <w:pPr>
            <w:pStyle w:val="a3"/>
            <w:jc w:val="center"/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</w:pPr>
          <w:r w:rsidRPr="0046720E"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  <w:t>Клиент:</w:t>
          </w:r>
        </w:p>
        <w:p w14:paraId="7E3B091A" w14:textId="77777777" w:rsidR="00CC3F40" w:rsidRPr="0046720E" w:rsidRDefault="00CC3F40" w:rsidP="0046720E">
          <w:pPr>
            <w:pStyle w:val="a3"/>
            <w:ind w:left="567"/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</w:pPr>
        </w:p>
      </w:tc>
      <w:tc>
        <w:tcPr>
          <w:tcW w:w="500" w:type="pct"/>
          <w:vMerge w:val="restart"/>
          <w:shd w:val="clear" w:color="auto" w:fill="auto"/>
          <w:noWrap/>
          <w:vAlign w:val="center"/>
        </w:tcPr>
        <w:p w14:paraId="39D9287A" w14:textId="47B617E0" w:rsidR="00CC3F40" w:rsidRPr="0046720E" w:rsidRDefault="00CC3F40">
          <w:pPr>
            <w:pStyle w:val="a9"/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</w:pPr>
          <w:r w:rsidRPr="0046720E"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  <w:t xml:space="preserve">Страница </w:t>
          </w:r>
          <w:r w:rsidR="00505B71" w:rsidRPr="0046720E"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  <w:fldChar w:fldCharType="begin"/>
          </w:r>
          <w:r w:rsidRPr="0046720E"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  <w:instrText xml:space="preserve"> PAGE  \* MERGEFORMAT </w:instrText>
          </w:r>
          <w:r w:rsidR="00505B71" w:rsidRPr="0046720E"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  <w:fldChar w:fldCharType="separate"/>
          </w:r>
          <w:r w:rsidR="00E24F3C">
            <w:rPr>
              <w:rFonts w:ascii="Calibri Light" w:eastAsia="Calibri" w:hAnsi="Calibri Light" w:cs="Times New Roman"/>
              <w:i/>
              <w:noProof/>
              <w:color w:val="595959" w:themeColor="text1" w:themeTint="A6"/>
              <w:sz w:val="18"/>
              <w:szCs w:val="18"/>
            </w:rPr>
            <w:t>7</w:t>
          </w:r>
          <w:r w:rsidR="00505B71" w:rsidRPr="0046720E"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auto"/>
          </w:tcBorders>
          <w:shd w:val="clear" w:color="auto" w:fill="auto"/>
        </w:tcPr>
        <w:p w14:paraId="5AF297E0" w14:textId="77777777" w:rsidR="00CC3F40" w:rsidRPr="0046720E" w:rsidRDefault="00D77A13" w:rsidP="001F7BC5">
          <w:pPr>
            <w:pStyle w:val="a3"/>
            <w:jc w:val="center"/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</w:pPr>
          <w:r w:rsidRPr="0046720E"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  <w:t>Исполнитель</w:t>
          </w:r>
          <w:r w:rsidR="00CC3F40" w:rsidRPr="0046720E"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  <w:t>:</w:t>
          </w:r>
        </w:p>
      </w:tc>
    </w:tr>
    <w:tr w:rsidR="00CC3F40" w:rsidRPr="0046720E" w14:paraId="545FD3CA" w14:textId="77777777" w:rsidTr="009B410F">
      <w:trPr>
        <w:trHeight w:val="150"/>
      </w:trPr>
      <w:tc>
        <w:tcPr>
          <w:tcW w:w="2250" w:type="pct"/>
          <w:tcBorders>
            <w:top w:val="single" w:sz="4" w:space="0" w:color="auto"/>
          </w:tcBorders>
        </w:tcPr>
        <w:p w14:paraId="0C767EBF" w14:textId="77777777" w:rsidR="00CC3F40" w:rsidRPr="0046720E" w:rsidRDefault="00CC3F40">
          <w:pPr>
            <w:pStyle w:val="a3"/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</w:pPr>
        </w:p>
      </w:tc>
      <w:tc>
        <w:tcPr>
          <w:tcW w:w="500" w:type="pct"/>
          <w:vMerge/>
        </w:tcPr>
        <w:p w14:paraId="38E924ED" w14:textId="77777777" w:rsidR="00CC3F40" w:rsidRPr="0046720E" w:rsidRDefault="00CC3F40">
          <w:pPr>
            <w:pStyle w:val="a3"/>
            <w:jc w:val="center"/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auto"/>
          </w:tcBorders>
        </w:tcPr>
        <w:p w14:paraId="633A7322" w14:textId="77777777" w:rsidR="00CC3F40" w:rsidRPr="0046720E" w:rsidRDefault="00CC3F40">
          <w:pPr>
            <w:pStyle w:val="a3"/>
            <w:rPr>
              <w:rFonts w:ascii="Calibri Light" w:eastAsia="Calibri" w:hAnsi="Calibri Light" w:cs="Times New Roman"/>
              <w:i/>
              <w:color w:val="595959" w:themeColor="text1" w:themeTint="A6"/>
              <w:sz w:val="18"/>
              <w:szCs w:val="18"/>
            </w:rPr>
          </w:pPr>
        </w:p>
      </w:tc>
    </w:tr>
  </w:tbl>
  <w:p w14:paraId="7B4CD08F" w14:textId="77777777" w:rsidR="00CC3F40" w:rsidRDefault="00CC3F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50E3A" w14:textId="77777777" w:rsidR="00441BE3" w:rsidRDefault="00441BE3" w:rsidP="00670C0A">
      <w:pPr>
        <w:spacing w:before="0" w:after="0"/>
      </w:pPr>
      <w:r>
        <w:separator/>
      </w:r>
    </w:p>
  </w:footnote>
  <w:footnote w:type="continuationSeparator" w:id="0">
    <w:p w14:paraId="61FC25C6" w14:textId="77777777" w:rsidR="00441BE3" w:rsidRDefault="00441BE3" w:rsidP="00670C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0DE2" w14:textId="77777777" w:rsidR="00CC3F40" w:rsidRDefault="00CC3F4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3374" w14:textId="77777777" w:rsidR="00CC3F40" w:rsidRPr="0062722B" w:rsidRDefault="00351D8A" w:rsidP="0062722B">
    <w:pPr>
      <w:pStyle w:val="a3"/>
      <w:jc w:val="right"/>
      <w:rPr>
        <w:rFonts w:ascii="Calibri Light" w:eastAsia="Calibri" w:hAnsi="Calibri Light" w:cs="Times New Roman"/>
        <w:i/>
        <w:color w:val="595959" w:themeColor="text1" w:themeTint="A6"/>
        <w:sz w:val="18"/>
        <w:szCs w:val="18"/>
      </w:rPr>
    </w:pPr>
    <w:r w:rsidRPr="0062722B">
      <w:rPr>
        <w:rFonts w:ascii="Calibri Light" w:eastAsia="Calibri" w:hAnsi="Calibri Light" w:cs="Times New Roman"/>
        <w:i/>
        <w:noProof/>
        <w:color w:val="595959" w:themeColor="text1" w:themeTint="A6"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0DA7DEB3" wp14:editId="7C172B27">
          <wp:simplePos x="0" y="0"/>
          <wp:positionH relativeFrom="column">
            <wp:posOffset>13970</wp:posOffset>
          </wp:positionH>
          <wp:positionV relativeFrom="paragraph">
            <wp:posOffset>-81188</wp:posOffset>
          </wp:positionV>
          <wp:extent cx="1090930" cy="539750"/>
          <wp:effectExtent l="0" t="0" r="0" b="0"/>
          <wp:wrapNone/>
          <wp:docPr id="2" name="Рисунок 2" descr="\\192.168.101.7\temp\03. Big Data\03. Дизайн (Айгуль)\Лого CMPRO\Для договора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1.7\temp\03. Big Data\03. Дизайн (Айгуль)\Лого CMPRO\Для договора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F40" w:rsidRPr="0062722B">
      <w:rPr>
        <w:rFonts w:ascii="Calibri Light" w:eastAsia="Calibri" w:hAnsi="Calibri Light" w:cs="Times New Roman"/>
        <w:i/>
        <w:color w:val="595959" w:themeColor="text1" w:themeTint="A6"/>
        <w:sz w:val="18"/>
        <w:szCs w:val="18"/>
      </w:rPr>
      <w:t xml:space="preserve"> Договор на оказание информационно-аналитических услуг</w:t>
    </w:r>
    <w:r w:rsidR="009606DB" w:rsidRPr="0062722B">
      <w:rPr>
        <w:rFonts w:ascii="Calibri Light" w:eastAsia="Calibri" w:hAnsi="Calibri Light" w:cs="Times New Roman"/>
        <w:i/>
        <w:color w:val="595959" w:themeColor="text1" w:themeTint="A6"/>
        <w:sz w:val="18"/>
        <w:szCs w:val="18"/>
      </w:rPr>
      <w:t xml:space="preserve"> по подписке</w:t>
    </w:r>
    <w:r w:rsidR="00CC3F40">
      <w:rPr>
        <w:b/>
        <w:i/>
        <w:sz w:val="18"/>
        <w:szCs w:val="18"/>
      </w:rPr>
      <w:br/>
    </w:r>
    <w:r w:rsidR="00CC3F40" w:rsidRPr="0062722B">
      <w:rPr>
        <w:rFonts w:ascii="Calibri Light" w:eastAsia="Calibri" w:hAnsi="Calibri Light" w:cs="Times New Roman"/>
        <w:i/>
        <w:color w:val="595959" w:themeColor="text1" w:themeTint="A6"/>
        <w:sz w:val="18"/>
        <w:szCs w:val="18"/>
      </w:rPr>
      <w:t xml:space="preserve"> между ООО «СМ Про» (Исполнитель) и Клиент</w:t>
    </w:r>
    <w:r w:rsidR="00D77A13" w:rsidRPr="0062722B">
      <w:rPr>
        <w:rFonts w:ascii="Calibri Light" w:eastAsia="Calibri" w:hAnsi="Calibri Light" w:cs="Times New Roman"/>
        <w:i/>
        <w:color w:val="595959" w:themeColor="text1" w:themeTint="A6"/>
        <w:sz w:val="18"/>
        <w:szCs w:val="18"/>
      </w:rPr>
      <w:t>ом – юридическим лицом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789"/>
    <w:multiLevelType w:val="hybridMultilevel"/>
    <w:tmpl w:val="56580146"/>
    <w:lvl w:ilvl="0" w:tplc="626AF76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67A1794"/>
    <w:multiLevelType w:val="hybridMultilevel"/>
    <w:tmpl w:val="8976023A"/>
    <w:lvl w:ilvl="0" w:tplc="ABFA26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A24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4C7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873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6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60B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EAD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827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2AC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693"/>
    <w:multiLevelType w:val="hybridMultilevel"/>
    <w:tmpl w:val="F7E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4869FB"/>
    <w:multiLevelType w:val="hybridMultilevel"/>
    <w:tmpl w:val="667C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0405A"/>
    <w:multiLevelType w:val="hybridMultilevel"/>
    <w:tmpl w:val="F598889E"/>
    <w:lvl w:ilvl="0" w:tplc="4844CA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04AAC"/>
    <w:multiLevelType w:val="hybridMultilevel"/>
    <w:tmpl w:val="B87E4174"/>
    <w:lvl w:ilvl="0" w:tplc="65ACE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6B9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CE3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62F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EC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09A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A1F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04B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039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72F3"/>
    <w:multiLevelType w:val="hybridMultilevel"/>
    <w:tmpl w:val="4F5A9D90"/>
    <w:lvl w:ilvl="0" w:tplc="33605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061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E6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7B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8A2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56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C7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CDE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C81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E34D5"/>
    <w:multiLevelType w:val="hybridMultilevel"/>
    <w:tmpl w:val="BE8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5227FE"/>
    <w:multiLevelType w:val="hybridMultilevel"/>
    <w:tmpl w:val="303C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326C18"/>
    <w:multiLevelType w:val="hybridMultilevel"/>
    <w:tmpl w:val="43C2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5B7C80"/>
    <w:multiLevelType w:val="hybridMultilevel"/>
    <w:tmpl w:val="0B38C7A4"/>
    <w:lvl w:ilvl="0" w:tplc="89EA6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E22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436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67D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6B4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C88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A07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4B7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EF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43DC"/>
    <w:multiLevelType w:val="hybridMultilevel"/>
    <w:tmpl w:val="243A51C6"/>
    <w:lvl w:ilvl="0" w:tplc="72746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E56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6ED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E39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C67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E0D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AF4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893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4D6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40AB"/>
    <w:multiLevelType w:val="hybridMultilevel"/>
    <w:tmpl w:val="67386338"/>
    <w:lvl w:ilvl="0" w:tplc="B3D0B2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A33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AA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E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2D2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811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ED3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073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E94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3115"/>
    <w:multiLevelType w:val="hybridMultilevel"/>
    <w:tmpl w:val="E276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593FA2"/>
    <w:multiLevelType w:val="hybridMultilevel"/>
    <w:tmpl w:val="BD1ED978"/>
    <w:lvl w:ilvl="0" w:tplc="83340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0A2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229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69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E79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A3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28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02D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8C1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74310"/>
    <w:multiLevelType w:val="hybridMultilevel"/>
    <w:tmpl w:val="F672FE50"/>
    <w:lvl w:ilvl="0" w:tplc="C58AED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C1B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2F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2EF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048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E9E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60A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0BC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0CC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752E3"/>
    <w:multiLevelType w:val="hybridMultilevel"/>
    <w:tmpl w:val="0C7C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BE09D1"/>
    <w:multiLevelType w:val="hybridMultilevel"/>
    <w:tmpl w:val="EDA8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8A5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3D7A14"/>
    <w:multiLevelType w:val="hybridMultilevel"/>
    <w:tmpl w:val="310E7544"/>
    <w:lvl w:ilvl="0" w:tplc="2E5A7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C9E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00C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8A3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0EA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A91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E5B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2E3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849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54123"/>
    <w:multiLevelType w:val="hybridMultilevel"/>
    <w:tmpl w:val="5B82DBDC"/>
    <w:lvl w:ilvl="0" w:tplc="45C29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494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CAA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E5F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8AE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2A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2CD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453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E5B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55E0"/>
    <w:multiLevelType w:val="hybridMultilevel"/>
    <w:tmpl w:val="CCC0694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2" w15:restartNumberingAfterBreak="0">
    <w:nsid w:val="5F3D6208"/>
    <w:multiLevelType w:val="hybridMultilevel"/>
    <w:tmpl w:val="0C7C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46239C"/>
    <w:multiLevelType w:val="hybridMultilevel"/>
    <w:tmpl w:val="43C2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3902A9"/>
    <w:multiLevelType w:val="hybridMultilevel"/>
    <w:tmpl w:val="7F64BCD2"/>
    <w:lvl w:ilvl="0" w:tplc="5D307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A2B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88B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9B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467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4F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857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0C4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07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75442"/>
    <w:multiLevelType w:val="hybridMultilevel"/>
    <w:tmpl w:val="CC40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BA45DD"/>
    <w:multiLevelType w:val="hybridMultilevel"/>
    <w:tmpl w:val="C5E811EC"/>
    <w:lvl w:ilvl="0" w:tplc="031A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05F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C51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E5E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C19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2F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8A1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C5A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059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05599"/>
    <w:multiLevelType w:val="hybridMultilevel"/>
    <w:tmpl w:val="29949DE2"/>
    <w:lvl w:ilvl="0" w:tplc="62908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E28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E71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030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89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0E8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EA4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6B8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825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A5053"/>
    <w:multiLevelType w:val="hybridMultilevel"/>
    <w:tmpl w:val="76566036"/>
    <w:lvl w:ilvl="0" w:tplc="75606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08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413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847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AD6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4C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8A1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AD6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6A4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03AF4"/>
    <w:multiLevelType w:val="hybridMultilevel"/>
    <w:tmpl w:val="C2A013AE"/>
    <w:lvl w:ilvl="0" w:tplc="74881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8DC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4BF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29A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E1C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A8B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4C0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6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CD4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22"/>
  </w:num>
  <w:num w:numId="5">
    <w:abstractNumId w:val="23"/>
  </w:num>
  <w:num w:numId="6">
    <w:abstractNumId w:val="17"/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25"/>
  </w:num>
  <w:num w:numId="12">
    <w:abstractNumId w:val="2"/>
  </w:num>
  <w:num w:numId="13">
    <w:abstractNumId w:val="3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  <w:num w:numId="18">
    <w:abstractNumId w:val="5"/>
  </w:num>
  <w:num w:numId="19">
    <w:abstractNumId w:val="12"/>
  </w:num>
  <w:num w:numId="20">
    <w:abstractNumId w:val="15"/>
  </w:num>
  <w:num w:numId="21">
    <w:abstractNumId w:val="24"/>
  </w:num>
  <w:num w:numId="22">
    <w:abstractNumId w:val="14"/>
  </w:num>
  <w:num w:numId="23">
    <w:abstractNumId w:val="27"/>
  </w:num>
  <w:num w:numId="24">
    <w:abstractNumId w:val="19"/>
  </w:num>
  <w:num w:numId="25">
    <w:abstractNumId w:val="26"/>
  </w:num>
  <w:num w:numId="26">
    <w:abstractNumId w:val="28"/>
  </w:num>
  <w:num w:numId="27">
    <w:abstractNumId w:val="20"/>
  </w:num>
  <w:num w:numId="28">
    <w:abstractNumId w:val="10"/>
  </w:num>
  <w:num w:numId="29">
    <w:abstractNumId w:val="11"/>
  </w:num>
  <w:num w:numId="30">
    <w:abstractNumId w:val="2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I+XqiJHxPK9NV3D6FRyua9qm2tyDDGtOHZpge0KABxe3tdSLu+9Yx0pUJr4KSOvpaPWHkVVrPU/METfPxj1g==" w:salt="kcr785Cvr8hI0oxcHfMtow==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F0"/>
    <w:rsid w:val="00000D48"/>
    <w:rsid w:val="00003CFA"/>
    <w:rsid w:val="00004C81"/>
    <w:rsid w:val="00005853"/>
    <w:rsid w:val="000069EB"/>
    <w:rsid w:val="0001234D"/>
    <w:rsid w:val="000130FB"/>
    <w:rsid w:val="00013E89"/>
    <w:rsid w:val="000144F6"/>
    <w:rsid w:val="0002287B"/>
    <w:rsid w:val="00024D41"/>
    <w:rsid w:val="00024D51"/>
    <w:rsid w:val="00027AE7"/>
    <w:rsid w:val="00030611"/>
    <w:rsid w:val="00033FF2"/>
    <w:rsid w:val="00052071"/>
    <w:rsid w:val="00055E1E"/>
    <w:rsid w:val="00055E98"/>
    <w:rsid w:val="00055F64"/>
    <w:rsid w:val="00056237"/>
    <w:rsid w:val="000607CE"/>
    <w:rsid w:val="00062D4E"/>
    <w:rsid w:val="00066D0C"/>
    <w:rsid w:val="00073273"/>
    <w:rsid w:val="00075C56"/>
    <w:rsid w:val="00080039"/>
    <w:rsid w:val="0008066B"/>
    <w:rsid w:val="000806D8"/>
    <w:rsid w:val="00081E1F"/>
    <w:rsid w:val="00082D14"/>
    <w:rsid w:val="00083147"/>
    <w:rsid w:val="00085A1B"/>
    <w:rsid w:val="000861E2"/>
    <w:rsid w:val="00086A92"/>
    <w:rsid w:val="000970C5"/>
    <w:rsid w:val="000A0D85"/>
    <w:rsid w:val="000A254F"/>
    <w:rsid w:val="000A35B3"/>
    <w:rsid w:val="000A3C79"/>
    <w:rsid w:val="000A53F5"/>
    <w:rsid w:val="000A663D"/>
    <w:rsid w:val="000B2DD6"/>
    <w:rsid w:val="000B4982"/>
    <w:rsid w:val="000C1C89"/>
    <w:rsid w:val="000C1F98"/>
    <w:rsid w:val="000C33CB"/>
    <w:rsid w:val="000C3B10"/>
    <w:rsid w:val="000C3C7F"/>
    <w:rsid w:val="000C48B3"/>
    <w:rsid w:val="000C5247"/>
    <w:rsid w:val="000D1EBA"/>
    <w:rsid w:val="000D1FC0"/>
    <w:rsid w:val="000D41B9"/>
    <w:rsid w:val="000D5D45"/>
    <w:rsid w:val="000D6BAB"/>
    <w:rsid w:val="000D799C"/>
    <w:rsid w:val="000E097C"/>
    <w:rsid w:val="000E11E3"/>
    <w:rsid w:val="000E51DE"/>
    <w:rsid w:val="000F1824"/>
    <w:rsid w:val="000F7825"/>
    <w:rsid w:val="0010125E"/>
    <w:rsid w:val="00107757"/>
    <w:rsid w:val="001116DD"/>
    <w:rsid w:val="001136CF"/>
    <w:rsid w:val="00114A72"/>
    <w:rsid w:val="00116D90"/>
    <w:rsid w:val="00117EA2"/>
    <w:rsid w:val="00122F19"/>
    <w:rsid w:val="00123889"/>
    <w:rsid w:val="001256C7"/>
    <w:rsid w:val="0012781E"/>
    <w:rsid w:val="00131BC6"/>
    <w:rsid w:val="00136678"/>
    <w:rsid w:val="00150A58"/>
    <w:rsid w:val="00150D41"/>
    <w:rsid w:val="001574A4"/>
    <w:rsid w:val="00157C36"/>
    <w:rsid w:val="00164AF9"/>
    <w:rsid w:val="00165CCF"/>
    <w:rsid w:val="001708A6"/>
    <w:rsid w:val="0017100C"/>
    <w:rsid w:val="00173D88"/>
    <w:rsid w:val="00174C4C"/>
    <w:rsid w:val="00175938"/>
    <w:rsid w:val="0018490A"/>
    <w:rsid w:val="001944DB"/>
    <w:rsid w:val="00196ABA"/>
    <w:rsid w:val="001972A1"/>
    <w:rsid w:val="001A257E"/>
    <w:rsid w:val="001A3C01"/>
    <w:rsid w:val="001A7690"/>
    <w:rsid w:val="001B2386"/>
    <w:rsid w:val="001B4FF6"/>
    <w:rsid w:val="001C0969"/>
    <w:rsid w:val="001C1971"/>
    <w:rsid w:val="001C1E02"/>
    <w:rsid w:val="001C2D64"/>
    <w:rsid w:val="001D2749"/>
    <w:rsid w:val="001D5DF8"/>
    <w:rsid w:val="001E44ED"/>
    <w:rsid w:val="001E6629"/>
    <w:rsid w:val="001E6BA7"/>
    <w:rsid w:val="001F5348"/>
    <w:rsid w:val="001F64E3"/>
    <w:rsid w:val="001F7BC5"/>
    <w:rsid w:val="002000B9"/>
    <w:rsid w:val="00202E45"/>
    <w:rsid w:val="00203BE5"/>
    <w:rsid w:val="00207726"/>
    <w:rsid w:val="0020797A"/>
    <w:rsid w:val="0021313A"/>
    <w:rsid w:val="00222A49"/>
    <w:rsid w:val="00224A31"/>
    <w:rsid w:val="002273B3"/>
    <w:rsid w:val="00233F8A"/>
    <w:rsid w:val="002353D1"/>
    <w:rsid w:val="00243122"/>
    <w:rsid w:val="00243AAE"/>
    <w:rsid w:val="00250042"/>
    <w:rsid w:val="002518FB"/>
    <w:rsid w:val="002605A2"/>
    <w:rsid w:val="002617A0"/>
    <w:rsid w:val="0026344F"/>
    <w:rsid w:val="002637A8"/>
    <w:rsid w:val="0026516D"/>
    <w:rsid w:val="00265F4F"/>
    <w:rsid w:val="00274622"/>
    <w:rsid w:val="00275886"/>
    <w:rsid w:val="00276D39"/>
    <w:rsid w:val="0028218C"/>
    <w:rsid w:val="002839AA"/>
    <w:rsid w:val="00284716"/>
    <w:rsid w:val="002914BE"/>
    <w:rsid w:val="00291BBD"/>
    <w:rsid w:val="0029797B"/>
    <w:rsid w:val="002A151A"/>
    <w:rsid w:val="002A1894"/>
    <w:rsid w:val="002A3B27"/>
    <w:rsid w:val="002A69C5"/>
    <w:rsid w:val="002B1923"/>
    <w:rsid w:val="002B257E"/>
    <w:rsid w:val="002C5E58"/>
    <w:rsid w:val="002D02FB"/>
    <w:rsid w:val="002D060C"/>
    <w:rsid w:val="002D066D"/>
    <w:rsid w:val="002D1A22"/>
    <w:rsid w:val="002E0D54"/>
    <w:rsid w:val="002E319D"/>
    <w:rsid w:val="002E58B6"/>
    <w:rsid w:val="002E65C9"/>
    <w:rsid w:val="002E7A87"/>
    <w:rsid w:val="002F3EE6"/>
    <w:rsid w:val="002F5C3E"/>
    <w:rsid w:val="002F5E61"/>
    <w:rsid w:val="0030401D"/>
    <w:rsid w:val="00305022"/>
    <w:rsid w:val="00307237"/>
    <w:rsid w:val="00310691"/>
    <w:rsid w:val="0031388E"/>
    <w:rsid w:val="00317652"/>
    <w:rsid w:val="0032004B"/>
    <w:rsid w:val="00332454"/>
    <w:rsid w:val="003352A9"/>
    <w:rsid w:val="00336036"/>
    <w:rsid w:val="00343E38"/>
    <w:rsid w:val="0034628E"/>
    <w:rsid w:val="00351D8A"/>
    <w:rsid w:val="003535E5"/>
    <w:rsid w:val="003555D0"/>
    <w:rsid w:val="003673E7"/>
    <w:rsid w:val="00375436"/>
    <w:rsid w:val="00380EB4"/>
    <w:rsid w:val="00382093"/>
    <w:rsid w:val="00382E46"/>
    <w:rsid w:val="0038315B"/>
    <w:rsid w:val="00384EE3"/>
    <w:rsid w:val="00387171"/>
    <w:rsid w:val="00392C7E"/>
    <w:rsid w:val="00393186"/>
    <w:rsid w:val="003A2E17"/>
    <w:rsid w:val="003A304B"/>
    <w:rsid w:val="003A558D"/>
    <w:rsid w:val="003A6778"/>
    <w:rsid w:val="003B0AA5"/>
    <w:rsid w:val="003B132E"/>
    <w:rsid w:val="003B1CAC"/>
    <w:rsid w:val="003B4350"/>
    <w:rsid w:val="003B4AF2"/>
    <w:rsid w:val="003C153D"/>
    <w:rsid w:val="003C1BE3"/>
    <w:rsid w:val="003C3354"/>
    <w:rsid w:val="003C47E9"/>
    <w:rsid w:val="003C4970"/>
    <w:rsid w:val="003D0853"/>
    <w:rsid w:val="003D2DE7"/>
    <w:rsid w:val="003D3028"/>
    <w:rsid w:val="003D4176"/>
    <w:rsid w:val="003D46A0"/>
    <w:rsid w:val="003D61B6"/>
    <w:rsid w:val="003D7D03"/>
    <w:rsid w:val="003D7F0D"/>
    <w:rsid w:val="003E0F49"/>
    <w:rsid w:val="003E4F8E"/>
    <w:rsid w:val="00400D68"/>
    <w:rsid w:val="00401DAB"/>
    <w:rsid w:val="004045DB"/>
    <w:rsid w:val="00411227"/>
    <w:rsid w:val="00416DEE"/>
    <w:rsid w:val="00417B67"/>
    <w:rsid w:val="004304E9"/>
    <w:rsid w:val="00431ED7"/>
    <w:rsid w:val="00434856"/>
    <w:rsid w:val="0043518F"/>
    <w:rsid w:val="004358DB"/>
    <w:rsid w:val="00441BE3"/>
    <w:rsid w:val="00441E6B"/>
    <w:rsid w:val="00443877"/>
    <w:rsid w:val="00447E64"/>
    <w:rsid w:val="00453916"/>
    <w:rsid w:val="00460D63"/>
    <w:rsid w:val="00461499"/>
    <w:rsid w:val="00462B66"/>
    <w:rsid w:val="00462E42"/>
    <w:rsid w:val="00464A7C"/>
    <w:rsid w:val="0046720E"/>
    <w:rsid w:val="004738CC"/>
    <w:rsid w:val="00474F5E"/>
    <w:rsid w:val="00475262"/>
    <w:rsid w:val="00476770"/>
    <w:rsid w:val="0048050E"/>
    <w:rsid w:val="00481A26"/>
    <w:rsid w:val="004830A8"/>
    <w:rsid w:val="004843C1"/>
    <w:rsid w:val="00486E6F"/>
    <w:rsid w:val="00490B8D"/>
    <w:rsid w:val="004A069B"/>
    <w:rsid w:val="004A1C71"/>
    <w:rsid w:val="004A46BB"/>
    <w:rsid w:val="004B3D07"/>
    <w:rsid w:val="004B3D78"/>
    <w:rsid w:val="004C1383"/>
    <w:rsid w:val="004C1F4C"/>
    <w:rsid w:val="004C30A2"/>
    <w:rsid w:val="004C7ED0"/>
    <w:rsid w:val="004D117B"/>
    <w:rsid w:val="004D2371"/>
    <w:rsid w:val="004D352E"/>
    <w:rsid w:val="004D4021"/>
    <w:rsid w:val="004E088C"/>
    <w:rsid w:val="004E1B33"/>
    <w:rsid w:val="004E6722"/>
    <w:rsid w:val="004F2813"/>
    <w:rsid w:val="004F7FF0"/>
    <w:rsid w:val="00503DB3"/>
    <w:rsid w:val="00505B71"/>
    <w:rsid w:val="00510B7F"/>
    <w:rsid w:val="00512A0D"/>
    <w:rsid w:val="0051668F"/>
    <w:rsid w:val="00516E1A"/>
    <w:rsid w:val="005179D9"/>
    <w:rsid w:val="005229A7"/>
    <w:rsid w:val="00524929"/>
    <w:rsid w:val="00526CEA"/>
    <w:rsid w:val="00537C9F"/>
    <w:rsid w:val="00540417"/>
    <w:rsid w:val="0055398C"/>
    <w:rsid w:val="00556020"/>
    <w:rsid w:val="00562C85"/>
    <w:rsid w:val="0056437C"/>
    <w:rsid w:val="00564390"/>
    <w:rsid w:val="0057043D"/>
    <w:rsid w:val="0058165E"/>
    <w:rsid w:val="005851F1"/>
    <w:rsid w:val="00591A1C"/>
    <w:rsid w:val="00595C99"/>
    <w:rsid w:val="005A1691"/>
    <w:rsid w:val="005A3B11"/>
    <w:rsid w:val="005A65B4"/>
    <w:rsid w:val="005A7AC1"/>
    <w:rsid w:val="005B082F"/>
    <w:rsid w:val="005B1AF4"/>
    <w:rsid w:val="005C01FC"/>
    <w:rsid w:val="005C3AE2"/>
    <w:rsid w:val="005C3EBC"/>
    <w:rsid w:val="005C6141"/>
    <w:rsid w:val="005C61D2"/>
    <w:rsid w:val="005D1735"/>
    <w:rsid w:val="005D1C92"/>
    <w:rsid w:val="005D3EAF"/>
    <w:rsid w:val="005D6198"/>
    <w:rsid w:val="005E3456"/>
    <w:rsid w:val="005E41C6"/>
    <w:rsid w:val="005E4570"/>
    <w:rsid w:val="005F2608"/>
    <w:rsid w:val="00600461"/>
    <w:rsid w:val="00607678"/>
    <w:rsid w:val="006116C1"/>
    <w:rsid w:val="00613527"/>
    <w:rsid w:val="006139BE"/>
    <w:rsid w:val="00616EA1"/>
    <w:rsid w:val="00617BBF"/>
    <w:rsid w:val="00621450"/>
    <w:rsid w:val="0062327C"/>
    <w:rsid w:val="00623986"/>
    <w:rsid w:val="006239E5"/>
    <w:rsid w:val="00624D4C"/>
    <w:rsid w:val="00625AA0"/>
    <w:rsid w:val="0062722B"/>
    <w:rsid w:val="00627BC3"/>
    <w:rsid w:val="00632BD2"/>
    <w:rsid w:val="006356EA"/>
    <w:rsid w:val="00644BAB"/>
    <w:rsid w:val="00645B71"/>
    <w:rsid w:val="006502A7"/>
    <w:rsid w:val="00652F7C"/>
    <w:rsid w:val="006544E1"/>
    <w:rsid w:val="0066076D"/>
    <w:rsid w:val="00667366"/>
    <w:rsid w:val="00670C0A"/>
    <w:rsid w:val="0067186B"/>
    <w:rsid w:val="00673739"/>
    <w:rsid w:val="00674FEB"/>
    <w:rsid w:val="00677F06"/>
    <w:rsid w:val="006827E5"/>
    <w:rsid w:val="00685D18"/>
    <w:rsid w:val="00690E94"/>
    <w:rsid w:val="006A021B"/>
    <w:rsid w:val="006B1125"/>
    <w:rsid w:val="006B33B8"/>
    <w:rsid w:val="006B3B25"/>
    <w:rsid w:val="006B4D0D"/>
    <w:rsid w:val="006B5389"/>
    <w:rsid w:val="006B54CA"/>
    <w:rsid w:val="006C4AA1"/>
    <w:rsid w:val="006C5211"/>
    <w:rsid w:val="006C5304"/>
    <w:rsid w:val="006C6A1D"/>
    <w:rsid w:val="006D12A3"/>
    <w:rsid w:val="006D3808"/>
    <w:rsid w:val="006D7795"/>
    <w:rsid w:val="006E30F8"/>
    <w:rsid w:val="006E44BE"/>
    <w:rsid w:val="006E7135"/>
    <w:rsid w:val="006F12E3"/>
    <w:rsid w:val="006F1A3F"/>
    <w:rsid w:val="006F3DDE"/>
    <w:rsid w:val="006F42DF"/>
    <w:rsid w:val="0070330F"/>
    <w:rsid w:val="007221B9"/>
    <w:rsid w:val="00730392"/>
    <w:rsid w:val="00731669"/>
    <w:rsid w:val="00735AA2"/>
    <w:rsid w:val="007426A1"/>
    <w:rsid w:val="007437D4"/>
    <w:rsid w:val="00743E75"/>
    <w:rsid w:val="00751904"/>
    <w:rsid w:val="00760E0F"/>
    <w:rsid w:val="00766ECD"/>
    <w:rsid w:val="00767579"/>
    <w:rsid w:val="007733C4"/>
    <w:rsid w:val="007737AA"/>
    <w:rsid w:val="00774B31"/>
    <w:rsid w:val="0077597A"/>
    <w:rsid w:val="00775D3F"/>
    <w:rsid w:val="007808BC"/>
    <w:rsid w:val="00782FC8"/>
    <w:rsid w:val="00784CD1"/>
    <w:rsid w:val="00785738"/>
    <w:rsid w:val="00785C3C"/>
    <w:rsid w:val="00793501"/>
    <w:rsid w:val="00794453"/>
    <w:rsid w:val="007A0B58"/>
    <w:rsid w:val="007A34E7"/>
    <w:rsid w:val="007A7F67"/>
    <w:rsid w:val="007B22DF"/>
    <w:rsid w:val="007B26B9"/>
    <w:rsid w:val="007B2794"/>
    <w:rsid w:val="007B42BA"/>
    <w:rsid w:val="007C6830"/>
    <w:rsid w:val="007D3A62"/>
    <w:rsid w:val="007D77BA"/>
    <w:rsid w:val="007E458A"/>
    <w:rsid w:val="007E4A8E"/>
    <w:rsid w:val="007F0D3B"/>
    <w:rsid w:val="007F3741"/>
    <w:rsid w:val="007F6727"/>
    <w:rsid w:val="00806185"/>
    <w:rsid w:val="008160C0"/>
    <w:rsid w:val="008167AD"/>
    <w:rsid w:val="008179A9"/>
    <w:rsid w:val="00820629"/>
    <w:rsid w:val="0082216D"/>
    <w:rsid w:val="0082447E"/>
    <w:rsid w:val="00824EBC"/>
    <w:rsid w:val="0082740B"/>
    <w:rsid w:val="0083157F"/>
    <w:rsid w:val="00831BE6"/>
    <w:rsid w:val="00835671"/>
    <w:rsid w:val="00835B48"/>
    <w:rsid w:val="00845F10"/>
    <w:rsid w:val="00856386"/>
    <w:rsid w:val="00857F8C"/>
    <w:rsid w:val="00860294"/>
    <w:rsid w:val="00864525"/>
    <w:rsid w:val="0086648E"/>
    <w:rsid w:val="00873997"/>
    <w:rsid w:val="00881160"/>
    <w:rsid w:val="00887427"/>
    <w:rsid w:val="00887C4C"/>
    <w:rsid w:val="00897A73"/>
    <w:rsid w:val="008B5BD1"/>
    <w:rsid w:val="008C6B23"/>
    <w:rsid w:val="008C6D5C"/>
    <w:rsid w:val="008C7C96"/>
    <w:rsid w:val="008D113F"/>
    <w:rsid w:val="008D16ED"/>
    <w:rsid w:val="008D7698"/>
    <w:rsid w:val="008E37A4"/>
    <w:rsid w:val="008E73F6"/>
    <w:rsid w:val="009039DC"/>
    <w:rsid w:val="00905C70"/>
    <w:rsid w:val="009077E9"/>
    <w:rsid w:val="009100ED"/>
    <w:rsid w:val="00910D32"/>
    <w:rsid w:val="0091109A"/>
    <w:rsid w:val="0091197D"/>
    <w:rsid w:val="009130E5"/>
    <w:rsid w:val="00914039"/>
    <w:rsid w:val="00914B55"/>
    <w:rsid w:val="00917B1C"/>
    <w:rsid w:val="0092325F"/>
    <w:rsid w:val="00924C70"/>
    <w:rsid w:val="00925AA2"/>
    <w:rsid w:val="0093232B"/>
    <w:rsid w:val="0094038F"/>
    <w:rsid w:val="00946492"/>
    <w:rsid w:val="009479B3"/>
    <w:rsid w:val="00950D1A"/>
    <w:rsid w:val="00951594"/>
    <w:rsid w:val="00954F7F"/>
    <w:rsid w:val="00956848"/>
    <w:rsid w:val="0095691C"/>
    <w:rsid w:val="009606DB"/>
    <w:rsid w:val="0097059F"/>
    <w:rsid w:val="0097191A"/>
    <w:rsid w:val="00983FD2"/>
    <w:rsid w:val="00985729"/>
    <w:rsid w:val="00991668"/>
    <w:rsid w:val="0099431C"/>
    <w:rsid w:val="009A7EBB"/>
    <w:rsid w:val="009B2E41"/>
    <w:rsid w:val="009B3BEF"/>
    <w:rsid w:val="009B410F"/>
    <w:rsid w:val="009B553F"/>
    <w:rsid w:val="009C146D"/>
    <w:rsid w:val="009C1A06"/>
    <w:rsid w:val="009C5ACE"/>
    <w:rsid w:val="009D45A2"/>
    <w:rsid w:val="009D7052"/>
    <w:rsid w:val="009D7D4F"/>
    <w:rsid w:val="009E20B3"/>
    <w:rsid w:val="009E3C88"/>
    <w:rsid w:val="009E47F7"/>
    <w:rsid w:val="009E729E"/>
    <w:rsid w:val="009F0314"/>
    <w:rsid w:val="00A00C5C"/>
    <w:rsid w:val="00A023DA"/>
    <w:rsid w:val="00A04817"/>
    <w:rsid w:val="00A04D1B"/>
    <w:rsid w:val="00A054C9"/>
    <w:rsid w:val="00A06439"/>
    <w:rsid w:val="00A10FBB"/>
    <w:rsid w:val="00A12564"/>
    <w:rsid w:val="00A221A1"/>
    <w:rsid w:val="00A22A34"/>
    <w:rsid w:val="00A22E30"/>
    <w:rsid w:val="00A231FA"/>
    <w:rsid w:val="00A24F6D"/>
    <w:rsid w:val="00A2522E"/>
    <w:rsid w:val="00A258AA"/>
    <w:rsid w:val="00A27ED8"/>
    <w:rsid w:val="00A31533"/>
    <w:rsid w:val="00A34081"/>
    <w:rsid w:val="00A36432"/>
    <w:rsid w:val="00A3722A"/>
    <w:rsid w:val="00A40403"/>
    <w:rsid w:val="00A41AFE"/>
    <w:rsid w:val="00A445B1"/>
    <w:rsid w:val="00A54DDE"/>
    <w:rsid w:val="00A550B5"/>
    <w:rsid w:val="00A61619"/>
    <w:rsid w:val="00A63493"/>
    <w:rsid w:val="00A64ECA"/>
    <w:rsid w:val="00A7497B"/>
    <w:rsid w:val="00A7599D"/>
    <w:rsid w:val="00A773F5"/>
    <w:rsid w:val="00A83E9F"/>
    <w:rsid w:val="00A865C4"/>
    <w:rsid w:val="00A95F3D"/>
    <w:rsid w:val="00A96243"/>
    <w:rsid w:val="00A96E88"/>
    <w:rsid w:val="00AA1945"/>
    <w:rsid w:val="00AA7DB2"/>
    <w:rsid w:val="00AB068A"/>
    <w:rsid w:val="00AB0F22"/>
    <w:rsid w:val="00AB41A4"/>
    <w:rsid w:val="00AC1027"/>
    <w:rsid w:val="00AC10FA"/>
    <w:rsid w:val="00AC1E5F"/>
    <w:rsid w:val="00AC5B86"/>
    <w:rsid w:val="00AC64DD"/>
    <w:rsid w:val="00AD455B"/>
    <w:rsid w:val="00AE48C8"/>
    <w:rsid w:val="00AF0463"/>
    <w:rsid w:val="00AF2FB5"/>
    <w:rsid w:val="00AF5F16"/>
    <w:rsid w:val="00AF6EB8"/>
    <w:rsid w:val="00AF7393"/>
    <w:rsid w:val="00B028B3"/>
    <w:rsid w:val="00B067B3"/>
    <w:rsid w:val="00B13E8E"/>
    <w:rsid w:val="00B15E56"/>
    <w:rsid w:val="00B25EFB"/>
    <w:rsid w:val="00B30A81"/>
    <w:rsid w:val="00B316B5"/>
    <w:rsid w:val="00B417A8"/>
    <w:rsid w:val="00B428E0"/>
    <w:rsid w:val="00B61F49"/>
    <w:rsid w:val="00B63953"/>
    <w:rsid w:val="00B63ACA"/>
    <w:rsid w:val="00B6488B"/>
    <w:rsid w:val="00B661D2"/>
    <w:rsid w:val="00B70630"/>
    <w:rsid w:val="00B710DE"/>
    <w:rsid w:val="00B7760D"/>
    <w:rsid w:val="00B77F82"/>
    <w:rsid w:val="00B800CB"/>
    <w:rsid w:val="00B823AE"/>
    <w:rsid w:val="00B8339E"/>
    <w:rsid w:val="00B90DDE"/>
    <w:rsid w:val="00BA6248"/>
    <w:rsid w:val="00BB25BE"/>
    <w:rsid w:val="00BB27AE"/>
    <w:rsid w:val="00BB336A"/>
    <w:rsid w:val="00BC368A"/>
    <w:rsid w:val="00BC4907"/>
    <w:rsid w:val="00BC5CF7"/>
    <w:rsid w:val="00BD14E0"/>
    <w:rsid w:val="00BD7387"/>
    <w:rsid w:val="00BE0604"/>
    <w:rsid w:val="00BE2928"/>
    <w:rsid w:val="00BE3F0E"/>
    <w:rsid w:val="00BE48F4"/>
    <w:rsid w:val="00BE5816"/>
    <w:rsid w:val="00BF0F87"/>
    <w:rsid w:val="00BF4B8D"/>
    <w:rsid w:val="00BF5FA8"/>
    <w:rsid w:val="00BF7F2F"/>
    <w:rsid w:val="00C01FF8"/>
    <w:rsid w:val="00C020DD"/>
    <w:rsid w:val="00C037ED"/>
    <w:rsid w:val="00C069C6"/>
    <w:rsid w:val="00C123A2"/>
    <w:rsid w:val="00C17E18"/>
    <w:rsid w:val="00C17E30"/>
    <w:rsid w:val="00C225ED"/>
    <w:rsid w:val="00C23C8D"/>
    <w:rsid w:val="00C25B85"/>
    <w:rsid w:val="00C35139"/>
    <w:rsid w:val="00C36433"/>
    <w:rsid w:val="00C36F3D"/>
    <w:rsid w:val="00C46B52"/>
    <w:rsid w:val="00C5038B"/>
    <w:rsid w:val="00C50640"/>
    <w:rsid w:val="00C512F2"/>
    <w:rsid w:val="00C52A1F"/>
    <w:rsid w:val="00C555E3"/>
    <w:rsid w:val="00C55D90"/>
    <w:rsid w:val="00C57671"/>
    <w:rsid w:val="00C6136F"/>
    <w:rsid w:val="00C61FBD"/>
    <w:rsid w:val="00C6448B"/>
    <w:rsid w:val="00C65565"/>
    <w:rsid w:val="00C7152E"/>
    <w:rsid w:val="00C7276A"/>
    <w:rsid w:val="00C7282E"/>
    <w:rsid w:val="00C733B4"/>
    <w:rsid w:val="00C73CFC"/>
    <w:rsid w:val="00C742F1"/>
    <w:rsid w:val="00C74B60"/>
    <w:rsid w:val="00C7559F"/>
    <w:rsid w:val="00C84F71"/>
    <w:rsid w:val="00C9533E"/>
    <w:rsid w:val="00C967D0"/>
    <w:rsid w:val="00CA3F3A"/>
    <w:rsid w:val="00CA6812"/>
    <w:rsid w:val="00CB5FDC"/>
    <w:rsid w:val="00CB64DE"/>
    <w:rsid w:val="00CB72AC"/>
    <w:rsid w:val="00CC3F40"/>
    <w:rsid w:val="00CD1E8E"/>
    <w:rsid w:val="00CD1ED8"/>
    <w:rsid w:val="00CD1FC0"/>
    <w:rsid w:val="00CD69C7"/>
    <w:rsid w:val="00CD7773"/>
    <w:rsid w:val="00CE0F88"/>
    <w:rsid w:val="00CE17F5"/>
    <w:rsid w:val="00CE390B"/>
    <w:rsid w:val="00CE5DD7"/>
    <w:rsid w:val="00CE6C1E"/>
    <w:rsid w:val="00CF17C4"/>
    <w:rsid w:val="00CF3105"/>
    <w:rsid w:val="00CF48BE"/>
    <w:rsid w:val="00CF5B0D"/>
    <w:rsid w:val="00CF71C4"/>
    <w:rsid w:val="00D122C1"/>
    <w:rsid w:val="00D171E9"/>
    <w:rsid w:val="00D23403"/>
    <w:rsid w:val="00D247FE"/>
    <w:rsid w:val="00D32CAB"/>
    <w:rsid w:val="00D4354F"/>
    <w:rsid w:val="00D55035"/>
    <w:rsid w:val="00D55F7D"/>
    <w:rsid w:val="00D63E5D"/>
    <w:rsid w:val="00D742D5"/>
    <w:rsid w:val="00D76FA0"/>
    <w:rsid w:val="00D77A13"/>
    <w:rsid w:val="00D848D4"/>
    <w:rsid w:val="00D85DB2"/>
    <w:rsid w:val="00D919F0"/>
    <w:rsid w:val="00D94079"/>
    <w:rsid w:val="00D940D8"/>
    <w:rsid w:val="00D94940"/>
    <w:rsid w:val="00D97FF0"/>
    <w:rsid w:val="00DA55A0"/>
    <w:rsid w:val="00DC001A"/>
    <w:rsid w:val="00DC15E4"/>
    <w:rsid w:val="00DC4ED0"/>
    <w:rsid w:val="00DC5D2C"/>
    <w:rsid w:val="00DD0580"/>
    <w:rsid w:val="00DD0A32"/>
    <w:rsid w:val="00DD1993"/>
    <w:rsid w:val="00DD4AF6"/>
    <w:rsid w:val="00DD4F39"/>
    <w:rsid w:val="00DD509C"/>
    <w:rsid w:val="00DD669F"/>
    <w:rsid w:val="00DE0138"/>
    <w:rsid w:val="00DE0997"/>
    <w:rsid w:val="00DE13EE"/>
    <w:rsid w:val="00DE2551"/>
    <w:rsid w:val="00DE59C4"/>
    <w:rsid w:val="00DF5128"/>
    <w:rsid w:val="00E01344"/>
    <w:rsid w:val="00E03C55"/>
    <w:rsid w:val="00E05FE0"/>
    <w:rsid w:val="00E12495"/>
    <w:rsid w:val="00E17297"/>
    <w:rsid w:val="00E24F3C"/>
    <w:rsid w:val="00E306AE"/>
    <w:rsid w:val="00E33B6C"/>
    <w:rsid w:val="00E343AC"/>
    <w:rsid w:val="00E3666E"/>
    <w:rsid w:val="00E3771E"/>
    <w:rsid w:val="00E4095C"/>
    <w:rsid w:val="00E410CE"/>
    <w:rsid w:val="00E419C2"/>
    <w:rsid w:val="00E441B8"/>
    <w:rsid w:val="00E465F0"/>
    <w:rsid w:val="00E52655"/>
    <w:rsid w:val="00E55438"/>
    <w:rsid w:val="00E5635F"/>
    <w:rsid w:val="00E576C1"/>
    <w:rsid w:val="00E60CFE"/>
    <w:rsid w:val="00E666D3"/>
    <w:rsid w:val="00E74738"/>
    <w:rsid w:val="00E81101"/>
    <w:rsid w:val="00E85CA5"/>
    <w:rsid w:val="00E938DC"/>
    <w:rsid w:val="00E94DCB"/>
    <w:rsid w:val="00E973E3"/>
    <w:rsid w:val="00EA07DF"/>
    <w:rsid w:val="00EA5C63"/>
    <w:rsid w:val="00EB2F69"/>
    <w:rsid w:val="00EB5E27"/>
    <w:rsid w:val="00EB6626"/>
    <w:rsid w:val="00EC65F1"/>
    <w:rsid w:val="00EC7218"/>
    <w:rsid w:val="00ED16E7"/>
    <w:rsid w:val="00ED6B49"/>
    <w:rsid w:val="00EE0068"/>
    <w:rsid w:val="00EE18C8"/>
    <w:rsid w:val="00EF523B"/>
    <w:rsid w:val="00EF552A"/>
    <w:rsid w:val="00EF5A98"/>
    <w:rsid w:val="00EF5E1E"/>
    <w:rsid w:val="00F00F4D"/>
    <w:rsid w:val="00F0689A"/>
    <w:rsid w:val="00F106C4"/>
    <w:rsid w:val="00F15F80"/>
    <w:rsid w:val="00F205AB"/>
    <w:rsid w:val="00F20BFD"/>
    <w:rsid w:val="00F20F77"/>
    <w:rsid w:val="00F24672"/>
    <w:rsid w:val="00F31E7C"/>
    <w:rsid w:val="00F338FD"/>
    <w:rsid w:val="00F357BA"/>
    <w:rsid w:val="00F372D4"/>
    <w:rsid w:val="00F41220"/>
    <w:rsid w:val="00F43BCE"/>
    <w:rsid w:val="00F43F4A"/>
    <w:rsid w:val="00F44A70"/>
    <w:rsid w:val="00F4500E"/>
    <w:rsid w:val="00F5088E"/>
    <w:rsid w:val="00F60B1C"/>
    <w:rsid w:val="00F60FDE"/>
    <w:rsid w:val="00F61ACB"/>
    <w:rsid w:val="00F61E9F"/>
    <w:rsid w:val="00F671D5"/>
    <w:rsid w:val="00F73649"/>
    <w:rsid w:val="00F80541"/>
    <w:rsid w:val="00F90540"/>
    <w:rsid w:val="00F9281A"/>
    <w:rsid w:val="00F94B88"/>
    <w:rsid w:val="00FA39FB"/>
    <w:rsid w:val="00FA4196"/>
    <w:rsid w:val="00FA784C"/>
    <w:rsid w:val="00FB06C1"/>
    <w:rsid w:val="00FB0F77"/>
    <w:rsid w:val="00FB1603"/>
    <w:rsid w:val="00FB4A0A"/>
    <w:rsid w:val="00FB4EAB"/>
    <w:rsid w:val="00FB6079"/>
    <w:rsid w:val="00FC090E"/>
    <w:rsid w:val="00FC3E56"/>
    <w:rsid w:val="00FD2362"/>
    <w:rsid w:val="00FD2C43"/>
    <w:rsid w:val="00FD75EE"/>
    <w:rsid w:val="00FE359D"/>
    <w:rsid w:val="00FE41E0"/>
    <w:rsid w:val="00FE51A7"/>
    <w:rsid w:val="00FF02A4"/>
    <w:rsid w:val="00FF16B3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D4920"/>
  <w15:docId w15:val="{9C38741E-B108-41D6-826E-EBA171F5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CE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84EE3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0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70C0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70C0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70C0A"/>
    <w:rPr>
      <w:rFonts w:ascii="Times New Roman" w:hAnsi="Times New Roman"/>
      <w:sz w:val="28"/>
    </w:rPr>
  </w:style>
  <w:style w:type="paragraph" w:customStyle="1" w:styleId="a7">
    <w:name w:val="Шапка договора"/>
    <w:basedOn w:val="a"/>
    <w:link w:val="a8"/>
    <w:qFormat/>
    <w:rsid w:val="00670C0A"/>
    <w:pPr>
      <w:spacing w:before="480"/>
      <w:jc w:val="center"/>
    </w:pPr>
    <w:rPr>
      <w:b/>
      <w:sz w:val="32"/>
    </w:rPr>
  </w:style>
  <w:style w:type="paragraph" w:styleId="a9">
    <w:name w:val="No Spacing"/>
    <w:link w:val="aa"/>
    <w:uiPriority w:val="1"/>
    <w:qFormat/>
    <w:rsid w:val="00D4354F"/>
    <w:pPr>
      <w:spacing w:after="0" w:line="240" w:lineRule="auto"/>
    </w:pPr>
    <w:rPr>
      <w:rFonts w:eastAsiaTheme="minorEastAsia"/>
    </w:rPr>
  </w:style>
  <w:style w:type="character" w:customStyle="1" w:styleId="a8">
    <w:name w:val="Шапка договора Знак"/>
    <w:basedOn w:val="a0"/>
    <w:link w:val="a7"/>
    <w:rsid w:val="00670C0A"/>
    <w:rPr>
      <w:rFonts w:ascii="Times New Roman" w:hAnsi="Times New Roman"/>
      <w:b/>
      <w:sz w:val="32"/>
    </w:rPr>
  </w:style>
  <w:style w:type="character" w:customStyle="1" w:styleId="aa">
    <w:name w:val="Без интервала Знак"/>
    <w:basedOn w:val="a0"/>
    <w:link w:val="a9"/>
    <w:uiPriority w:val="1"/>
    <w:rsid w:val="00D4354F"/>
    <w:rPr>
      <w:rFonts w:eastAsiaTheme="minorEastAsia"/>
    </w:rPr>
  </w:style>
  <w:style w:type="paragraph" w:styleId="ab">
    <w:name w:val="List Paragraph"/>
    <w:basedOn w:val="a"/>
    <w:link w:val="ac"/>
    <w:uiPriority w:val="34"/>
    <w:qFormat/>
    <w:rsid w:val="000607CE"/>
    <w:pPr>
      <w:ind w:left="720"/>
      <w:contextualSpacing/>
    </w:pPr>
  </w:style>
  <w:style w:type="paragraph" w:customStyle="1" w:styleId="ad">
    <w:name w:val="Нумированый список"/>
    <w:basedOn w:val="ab"/>
    <w:link w:val="ae"/>
    <w:qFormat/>
    <w:rsid w:val="00A83E9F"/>
    <w:pPr>
      <w:ind w:left="0"/>
      <w:contextualSpacing w:val="0"/>
    </w:pPr>
  </w:style>
  <w:style w:type="character" w:customStyle="1" w:styleId="ac">
    <w:name w:val="Абзац списка Знак"/>
    <w:basedOn w:val="a0"/>
    <w:link w:val="ab"/>
    <w:uiPriority w:val="34"/>
    <w:rsid w:val="000607CE"/>
    <w:rPr>
      <w:rFonts w:ascii="Times New Roman" w:hAnsi="Times New Roman"/>
      <w:sz w:val="28"/>
    </w:rPr>
  </w:style>
  <w:style w:type="character" w:customStyle="1" w:styleId="ae">
    <w:name w:val="Нумированый список Знак"/>
    <w:basedOn w:val="ac"/>
    <w:link w:val="ad"/>
    <w:rsid w:val="000607CE"/>
    <w:rPr>
      <w:rFonts w:ascii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910D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0D32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10D3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link w:val="ListParagraphChar"/>
    <w:rsid w:val="002617A0"/>
    <w:pPr>
      <w:ind w:left="720"/>
    </w:pPr>
    <w:rPr>
      <w:rFonts w:eastAsia="Times New Roman" w:cs="Times New Roman"/>
      <w:szCs w:val="24"/>
    </w:rPr>
  </w:style>
  <w:style w:type="character" w:customStyle="1" w:styleId="ListParagraphChar">
    <w:name w:val="List Paragraph Char"/>
    <w:basedOn w:val="a0"/>
    <w:link w:val="11"/>
    <w:locked/>
    <w:rsid w:val="002617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3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674FEB"/>
    <w:rPr>
      <w:color w:val="0000FF" w:themeColor="hyperlink"/>
      <w:u w:val="single"/>
    </w:rPr>
  </w:style>
  <w:style w:type="character" w:styleId="af4">
    <w:name w:val="Placeholder Text"/>
    <w:basedOn w:val="a0"/>
    <w:uiPriority w:val="99"/>
    <w:semiHidden/>
    <w:rsid w:val="00D77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ro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085F525B724D889D268E1CC6F41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4EFFE-A449-4FF8-8638-65D3D9C99290}"/>
      </w:docPartPr>
      <w:docPartBody>
        <w:p w:rsidR="00821D6F" w:rsidRDefault="00865CF2" w:rsidP="00865CF2">
          <w:pPr>
            <w:pStyle w:val="B6085F525B724D889D268E1CC6F41C771"/>
          </w:pPr>
          <w:r>
            <w:rPr>
              <w:rStyle w:val="a3"/>
              <w:color w:val="1F3864" w:themeColor="accent1" w:themeShade="80"/>
            </w:rPr>
            <w:t>Введите адрес электронной почты (e</w:t>
          </w:r>
          <w:r w:rsidRPr="002F2F4C">
            <w:rPr>
              <w:rStyle w:val="a3"/>
              <w:color w:val="1F3864" w:themeColor="accent1" w:themeShade="80"/>
            </w:rPr>
            <w:noBreakHyphen/>
          </w:r>
          <w:r>
            <w:rPr>
              <w:rStyle w:val="a3"/>
              <w:color w:val="1F3864" w:themeColor="accent1" w:themeShade="80"/>
            </w:rPr>
            <w:t>mail)</w:t>
          </w:r>
          <w:r w:rsidRPr="002F2F4C">
            <w:rPr>
              <w:rStyle w:val="a3"/>
              <w:color w:val="1F3864" w:themeColor="accent1" w:themeShade="80"/>
            </w:rPr>
            <w:t xml:space="preserve"> уполномоченного </w:t>
          </w:r>
          <w:r>
            <w:rPr>
              <w:rStyle w:val="a3"/>
              <w:color w:val="1F3864" w:themeColor="accent1" w:themeShade="80"/>
            </w:rPr>
            <w:t>лица Клиента</w:t>
          </w:r>
        </w:p>
      </w:docPartBody>
    </w:docPart>
    <w:docPart>
      <w:docPartPr>
        <w:name w:val="463A68BDEEA84958B8002FC570270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4AA75-AAFE-4BC2-9356-CC2840DE7EAC}"/>
      </w:docPartPr>
      <w:docPartBody>
        <w:p w:rsidR="00E26239" w:rsidRDefault="00865CF2" w:rsidP="00865CF2">
          <w:pPr>
            <w:pStyle w:val="463A68BDEEA84958B8002FC570270C881"/>
          </w:pPr>
          <w:r>
            <w:rPr>
              <w:rStyle w:val="a3"/>
              <w:color w:val="1F3864" w:themeColor="accent1" w:themeShade="80"/>
            </w:rPr>
            <w:t xml:space="preserve">Введите </w:t>
          </w:r>
          <w:r w:rsidRPr="002F2F4C">
            <w:rPr>
              <w:rStyle w:val="a3"/>
              <w:color w:val="1F3864" w:themeColor="accent1" w:themeShade="80"/>
            </w:rPr>
            <w:t xml:space="preserve">должность и полностью фамилию, имя и отчество представителя Клиента, уполномочиваемого на получение </w:t>
          </w:r>
          <w:r>
            <w:rPr>
              <w:rStyle w:val="a3"/>
              <w:color w:val="1F3864" w:themeColor="accent1" w:themeShade="80"/>
            </w:rPr>
            <w:t>документации</w:t>
          </w:r>
        </w:p>
      </w:docPartBody>
    </w:docPart>
    <w:docPart>
      <w:docPartPr>
        <w:name w:val="552261CF3E66487D826DE239DEFFD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16730-1B1C-4004-A6A7-FE1DA5CA60A9}"/>
      </w:docPartPr>
      <w:docPartBody>
        <w:p w:rsidR="00AF605F" w:rsidRDefault="00865CF2" w:rsidP="00865CF2">
          <w:pPr>
            <w:pStyle w:val="552261CF3E66487D826DE239DEFFD5701"/>
          </w:pPr>
          <w:r w:rsidRPr="00F52B76">
            <w:rPr>
              <w:rStyle w:val="a3"/>
              <w:color w:val="1F3864" w:themeColor="accent1" w:themeShade="80"/>
            </w:rPr>
            <w:t>Введите</w:t>
          </w:r>
          <w:r>
            <w:rPr>
              <w:rStyle w:val="a3"/>
              <w:color w:val="1F3864" w:themeColor="accent1" w:themeShade="80"/>
            </w:rPr>
            <w:t xml:space="preserve"> полное наименование юридического лица с указанием организационно-правовой формы</w:t>
          </w:r>
        </w:p>
      </w:docPartBody>
    </w:docPart>
    <w:docPart>
      <w:docPartPr>
        <w:name w:val="AE2F746886234326BFCC143931F42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A532A-9E12-4DFC-85E0-AC535A06E5D6}"/>
      </w:docPartPr>
      <w:docPartBody>
        <w:p w:rsidR="00AF605F" w:rsidRDefault="00865CF2" w:rsidP="00865CF2">
          <w:pPr>
            <w:pStyle w:val="AE2F746886234326BFCC143931F422851"/>
          </w:pPr>
          <w:r>
            <w:rPr>
              <w:rStyle w:val="a3"/>
              <w:color w:val="1F3864" w:themeColor="accent1" w:themeShade="80"/>
            </w:rPr>
            <w:t>Введите регистрационный номер (ОГРН)</w:t>
          </w:r>
        </w:p>
      </w:docPartBody>
    </w:docPart>
    <w:docPart>
      <w:docPartPr>
        <w:name w:val="A0F0E51369964B43890CF8663512A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AA69C-C2E9-4947-A58B-45A9A77475D3}"/>
      </w:docPartPr>
      <w:docPartBody>
        <w:p w:rsidR="00AF605F" w:rsidRDefault="00865CF2" w:rsidP="00865CF2">
          <w:pPr>
            <w:pStyle w:val="A0F0E51369964B43890CF8663512ADC01"/>
          </w:pPr>
          <w:r>
            <w:rPr>
              <w:rStyle w:val="a3"/>
              <w:color w:val="1F3864" w:themeColor="accent1" w:themeShade="80"/>
            </w:rPr>
            <w:t>Введите должность, фамилию, имя и отчество лица уполномоченного заключить и подписать настоящий договор</w:t>
          </w:r>
        </w:p>
      </w:docPartBody>
    </w:docPart>
    <w:docPart>
      <w:docPartPr>
        <w:name w:val="A13E0C26C85441F0AA4191866017A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4928A-06BF-4ADB-8A8D-AD44DC2AD6AC}"/>
      </w:docPartPr>
      <w:docPartBody>
        <w:p w:rsidR="00AF605F" w:rsidRDefault="00865CF2" w:rsidP="00865CF2">
          <w:pPr>
            <w:pStyle w:val="A13E0C26C85441F0AA4191866017A6BE1"/>
          </w:pPr>
          <w:r>
            <w:rPr>
              <w:rStyle w:val="a3"/>
              <w:color w:val="1F3864" w:themeColor="accent1" w:themeShade="80"/>
            </w:rPr>
            <w:t>Введите наименование документа уполномочивающего заключать договор (например, устав или доверенность с указанием ее номера и даты выдачи)</w:t>
          </w:r>
        </w:p>
      </w:docPartBody>
    </w:docPart>
    <w:docPart>
      <w:docPartPr>
        <w:name w:val="915D97405A76404F9CDF7759A17A6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D385D-2391-483A-BC67-F91E9FB61C7E}"/>
      </w:docPartPr>
      <w:docPartBody>
        <w:p w:rsidR="00AF605F" w:rsidRDefault="00865CF2" w:rsidP="00865CF2">
          <w:pPr>
            <w:pStyle w:val="915D97405A76404F9CDF7759A17A6CAD1"/>
          </w:pPr>
          <w:r w:rsidRPr="00F52B76">
            <w:rPr>
              <w:rStyle w:val="a3"/>
              <w:color w:val="1F3864" w:themeColor="accent1" w:themeShade="80"/>
            </w:rPr>
            <w:t>Введите</w:t>
          </w:r>
          <w:r>
            <w:rPr>
              <w:rStyle w:val="a3"/>
              <w:color w:val="1F3864" w:themeColor="accent1" w:themeShade="80"/>
            </w:rPr>
            <w:t xml:space="preserve"> полное наименование юридического лица с указанием организационно-правовой формы</w:t>
          </w:r>
        </w:p>
      </w:docPartBody>
    </w:docPart>
    <w:docPart>
      <w:docPartPr>
        <w:name w:val="35D0901BE85045C0B0EED45A9F4C3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32F70-1ECA-448B-A2E7-8E867FEEC9AC}"/>
      </w:docPartPr>
      <w:docPartBody>
        <w:p w:rsidR="00AF605F" w:rsidRDefault="00865CF2" w:rsidP="00865CF2">
          <w:pPr>
            <w:pStyle w:val="35D0901BE85045C0B0EED45A9F4C3C461"/>
          </w:pPr>
          <w:r>
            <w:rPr>
              <w:rStyle w:val="a3"/>
              <w:color w:val="1F3864" w:themeColor="accent1" w:themeShade="80"/>
            </w:rPr>
            <w:t>Введите юридический адрес</w:t>
          </w:r>
        </w:p>
      </w:docPartBody>
    </w:docPart>
    <w:docPart>
      <w:docPartPr>
        <w:name w:val="5ED1EDF4E77C449FB34A74EB20DAA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98006-8B08-4768-91CD-C8BE0BF605A3}"/>
      </w:docPartPr>
      <w:docPartBody>
        <w:p w:rsidR="00AF605F" w:rsidRDefault="00865CF2" w:rsidP="00865CF2">
          <w:pPr>
            <w:pStyle w:val="5ED1EDF4E77C449FB34A74EB20DAA4811"/>
          </w:pPr>
          <w:r>
            <w:rPr>
              <w:rStyle w:val="a3"/>
              <w:color w:val="1F3864" w:themeColor="accent1" w:themeShade="80"/>
            </w:rPr>
            <w:t xml:space="preserve">Введите почтовый адрес </w:t>
          </w:r>
        </w:p>
      </w:docPartBody>
    </w:docPart>
    <w:docPart>
      <w:docPartPr>
        <w:name w:val="722C712B65494F38B63BFC9C856F9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ACB9A-84CC-4ED5-BF97-5E2979F18545}"/>
      </w:docPartPr>
      <w:docPartBody>
        <w:p w:rsidR="00AF605F" w:rsidRDefault="00865CF2" w:rsidP="00865CF2">
          <w:pPr>
            <w:pStyle w:val="722C712B65494F38B63BFC9C856F937D1"/>
          </w:pPr>
          <w:r>
            <w:rPr>
              <w:rStyle w:val="a3"/>
              <w:color w:val="1F3864" w:themeColor="accent1" w:themeShade="80"/>
            </w:rPr>
            <w:t>Введите индивидуальный номер налогоплательщика (ИНН)</w:t>
          </w:r>
        </w:p>
      </w:docPartBody>
    </w:docPart>
    <w:docPart>
      <w:docPartPr>
        <w:name w:val="160C59E026F44A0785AE05628CE01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549E6-FDCC-4820-A83F-727151B939ED}"/>
      </w:docPartPr>
      <w:docPartBody>
        <w:p w:rsidR="00AF605F" w:rsidRDefault="00865CF2" w:rsidP="00865CF2">
          <w:pPr>
            <w:pStyle w:val="160C59E026F44A0785AE05628CE0174D1"/>
          </w:pPr>
          <w:r>
            <w:rPr>
              <w:rStyle w:val="a3"/>
              <w:color w:val="1F3864" w:themeColor="accent1" w:themeShade="80"/>
            </w:rPr>
            <w:t>Введите КПП</w:t>
          </w:r>
        </w:p>
      </w:docPartBody>
    </w:docPart>
    <w:docPart>
      <w:docPartPr>
        <w:name w:val="2172E2FA2206442A9D8A26087D019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3CD54-25E8-401A-8ACC-CA8D65CD6D5F}"/>
      </w:docPartPr>
      <w:docPartBody>
        <w:p w:rsidR="00AF605F" w:rsidRDefault="00865CF2" w:rsidP="00865CF2">
          <w:pPr>
            <w:pStyle w:val="2172E2FA2206442A9D8A26087D0199991"/>
          </w:pPr>
          <w:r>
            <w:rPr>
              <w:rStyle w:val="a3"/>
              <w:color w:val="1F3864" w:themeColor="accent1" w:themeShade="80"/>
            </w:rPr>
            <w:t>Введите банковские реквизиты</w:t>
          </w:r>
        </w:p>
      </w:docPartBody>
    </w:docPart>
    <w:docPart>
      <w:docPartPr>
        <w:name w:val="516DABBA18CC4EAEAE672EE58413B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5E2AE-1536-4532-BC5C-122EEE16E312}"/>
      </w:docPartPr>
      <w:docPartBody>
        <w:p w:rsidR="00AF605F" w:rsidRDefault="00865CF2" w:rsidP="00865CF2">
          <w:pPr>
            <w:pStyle w:val="516DABBA18CC4EAEAE672EE58413B85D1"/>
          </w:pPr>
          <w:r w:rsidRPr="008D0346">
            <w:rPr>
              <w:rStyle w:val="a3"/>
              <w:b/>
              <w:i/>
              <w:color w:val="323E4F" w:themeColor="text2" w:themeShade="BF"/>
            </w:rPr>
            <w:t>Введите должность лица подписывающего договор</w:t>
          </w:r>
        </w:p>
      </w:docPartBody>
    </w:docPart>
    <w:docPart>
      <w:docPartPr>
        <w:name w:val="31992056370E438495A2A819CEBA0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556C8-6921-43D1-BCDC-CC05AEADFAE7}"/>
      </w:docPartPr>
      <w:docPartBody>
        <w:p w:rsidR="00AF605F" w:rsidRDefault="00865CF2" w:rsidP="00865CF2">
          <w:pPr>
            <w:pStyle w:val="31992056370E438495A2A819CEBA03D81"/>
          </w:pPr>
          <w:r w:rsidRPr="00D72A37">
            <w:rPr>
              <w:rStyle w:val="a3"/>
              <w:b/>
              <w:i/>
              <w:color w:val="323E4F" w:themeColor="text2" w:themeShade="BF"/>
            </w:rPr>
            <w:t>Введите инициалы и фамилию лица, подписывающего договор</w:t>
          </w:r>
        </w:p>
      </w:docPartBody>
    </w:docPart>
    <w:docPart>
      <w:docPartPr>
        <w:name w:val="B1400D1E28844A0A90DFD349173D8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952C8-4D82-4F05-A77E-AF6996297E66}"/>
      </w:docPartPr>
      <w:docPartBody>
        <w:p w:rsidR="00AF605F" w:rsidRDefault="00865CF2" w:rsidP="00865CF2">
          <w:pPr>
            <w:pStyle w:val="B1400D1E28844A0A90DFD349173D8D691"/>
          </w:pPr>
          <w:r>
            <w:rPr>
              <w:rStyle w:val="a3"/>
              <w:color w:val="1F3864" w:themeColor="accent1" w:themeShade="80"/>
            </w:rPr>
            <w:t xml:space="preserve">Введите </w:t>
          </w:r>
          <w:r w:rsidRPr="002F2F4C">
            <w:rPr>
              <w:rStyle w:val="a3"/>
              <w:color w:val="1F3864" w:themeColor="accent1" w:themeShade="80"/>
            </w:rPr>
            <w:t>телефон и факс для связи с уполномоченным лицом, указанным в п.5.5.1.</w:t>
          </w:r>
        </w:p>
      </w:docPartBody>
    </w:docPart>
    <w:docPart>
      <w:docPartPr>
        <w:name w:val="14DF280063D74CEA9272F2A14DDC2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F81B-C863-4528-A1A2-BB46E196E16D}"/>
      </w:docPartPr>
      <w:docPartBody>
        <w:p w:rsidR="00000000" w:rsidRDefault="00865CF2" w:rsidP="00865CF2">
          <w:pPr>
            <w:pStyle w:val="14DF280063D74CEA9272F2A14DDC24951"/>
          </w:pPr>
          <w:r>
            <w:rPr>
              <w:rStyle w:val="a3"/>
              <w:color w:val="1F3864" w:themeColor="accent1" w:themeShade="80"/>
            </w:rPr>
            <w:t>Введите почтовый</w:t>
          </w:r>
          <w:r w:rsidRPr="002F2F4C">
            <w:rPr>
              <w:rStyle w:val="a3"/>
              <w:color w:val="1F3864" w:themeColor="accent1" w:themeShade="80"/>
            </w:rPr>
            <w:t xml:space="preserve"> адрес</w:t>
          </w:r>
          <w:r>
            <w:rPr>
              <w:rStyle w:val="a3"/>
              <w:color w:val="1F3864" w:themeColor="accent1" w:themeShade="80"/>
            </w:rPr>
            <w:t>,</w:t>
          </w:r>
          <w:r w:rsidRPr="002F2F4C">
            <w:rPr>
              <w:rStyle w:val="a3"/>
              <w:color w:val="1F3864" w:themeColor="accent1" w:themeShade="80"/>
            </w:rPr>
            <w:t xml:space="preserve"> на который ООО «СМ Про» направит </w:t>
          </w:r>
          <w:r>
            <w:rPr>
              <w:rStyle w:val="a3"/>
              <w:color w:val="1F3864" w:themeColor="accent1" w:themeShade="80"/>
            </w:rPr>
            <w:t>документацию</w:t>
          </w:r>
          <w:r w:rsidRPr="002F2F4C">
            <w:rPr>
              <w:rStyle w:val="a3"/>
              <w:color w:val="1F3864" w:themeColor="accent1" w:themeShade="80"/>
            </w:rPr>
            <w:t xml:space="preserve"> для уполномоченного лица, указанного в </w:t>
          </w:r>
          <w:r>
            <w:rPr>
              <w:rStyle w:val="a3"/>
              <w:color w:val="1F3864" w:themeColor="accent1" w:themeShade="80"/>
            </w:rPr>
            <w:t>предыдущем пункте</w:t>
          </w:r>
        </w:p>
      </w:docPartBody>
    </w:docPart>
    <w:docPart>
      <w:docPartPr>
        <w:name w:val="58D00457BC7848A6A447EB74EEE8B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2FE23-CCDF-4030-90E7-81041A7DA1B6}"/>
      </w:docPartPr>
      <w:docPartBody>
        <w:p w:rsidR="00000000" w:rsidRDefault="00865CF2" w:rsidP="00865CF2">
          <w:pPr>
            <w:pStyle w:val="58D00457BC7848A6A447EB74EEE8B6F01"/>
          </w:pPr>
          <w:r>
            <w:rPr>
              <w:rStyle w:val="a3"/>
              <w:color w:val="1F3864" w:themeColor="accent1" w:themeShade="80"/>
            </w:rPr>
            <w:t>Введите регистрационный номер (ОГРН)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4D9"/>
    <w:rsid w:val="000125BB"/>
    <w:rsid w:val="000F2A6F"/>
    <w:rsid w:val="001E676A"/>
    <w:rsid w:val="00232C73"/>
    <w:rsid w:val="0023587E"/>
    <w:rsid w:val="0028191E"/>
    <w:rsid w:val="002950C5"/>
    <w:rsid w:val="002B400C"/>
    <w:rsid w:val="00301B47"/>
    <w:rsid w:val="00393D05"/>
    <w:rsid w:val="003D3F3E"/>
    <w:rsid w:val="004178BF"/>
    <w:rsid w:val="00465517"/>
    <w:rsid w:val="004B0569"/>
    <w:rsid w:val="004F1F02"/>
    <w:rsid w:val="005C2345"/>
    <w:rsid w:val="00603FD5"/>
    <w:rsid w:val="00644E64"/>
    <w:rsid w:val="006744D9"/>
    <w:rsid w:val="00694B98"/>
    <w:rsid w:val="006D6966"/>
    <w:rsid w:val="006F5FD1"/>
    <w:rsid w:val="00740872"/>
    <w:rsid w:val="00764284"/>
    <w:rsid w:val="007C62A4"/>
    <w:rsid w:val="007F3028"/>
    <w:rsid w:val="00821D6F"/>
    <w:rsid w:val="008361BA"/>
    <w:rsid w:val="00865CF2"/>
    <w:rsid w:val="008726C1"/>
    <w:rsid w:val="00922D98"/>
    <w:rsid w:val="00942724"/>
    <w:rsid w:val="00952DCD"/>
    <w:rsid w:val="009E3840"/>
    <w:rsid w:val="009F7CDF"/>
    <w:rsid w:val="00A17B1E"/>
    <w:rsid w:val="00A45993"/>
    <w:rsid w:val="00AC3249"/>
    <w:rsid w:val="00AE4B66"/>
    <w:rsid w:val="00AF13F6"/>
    <w:rsid w:val="00AF605F"/>
    <w:rsid w:val="00B47EC8"/>
    <w:rsid w:val="00BD4294"/>
    <w:rsid w:val="00BF6915"/>
    <w:rsid w:val="00C62137"/>
    <w:rsid w:val="00D20123"/>
    <w:rsid w:val="00D44E0C"/>
    <w:rsid w:val="00DA6DED"/>
    <w:rsid w:val="00DE281C"/>
    <w:rsid w:val="00E26239"/>
    <w:rsid w:val="00E8397A"/>
    <w:rsid w:val="00EF0491"/>
    <w:rsid w:val="00F9243F"/>
    <w:rsid w:val="00FB0C6B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5CF2"/>
    <w:rPr>
      <w:color w:val="808080"/>
    </w:rPr>
  </w:style>
  <w:style w:type="paragraph" w:customStyle="1" w:styleId="6A6F1EB6E77F424FA1A24BFB4CE3182D">
    <w:name w:val="6A6F1EB6E77F424FA1A24BFB4CE3182D"/>
    <w:rsid w:val="006744D9"/>
  </w:style>
  <w:style w:type="paragraph" w:customStyle="1" w:styleId="6F4E5F9389514A96A15E479B984ECB25">
    <w:name w:val="6F4E5F9389514A96A15E479B984ECB25"/>
    <w:rsid w:val="006744D9"/>
  </w:style>
  <w:style w:type="paragraph" w:customStyle="1" w:styleId="B6466B7A18164B24AFE0B2F84176EE2B">
    <w:name w:val="B6466B7A18164B24AFE0B2F84176EE2B"/>
    <w:rsid w:val="006744D9"/>
  </w:style>
  <w:style w:type="paragraph" w:customStyle="1" w:styleId="A5E47A39331D4629A0C6971A08E00E8D">
    <w:name w:val="A5E47A39331D4629A0C6971A08E00E8D"/>
    <w:rsid w:val="006744D9"/>
  </w:style>
  <w:style w:type="paragraph" w:customStyle="1" w:styleId="10DB48D0D167498C9BF19384AEC2EAC6">
    <w:name w:val="10DB48D0D167498C9BF19384AEC2EAC6"/>
    <w:rsid w:val="006744D9"/>
  </w:style>
  <w:style w:type="paragraph" w:customStyle="1" w:styleId="EC703F665DEB4B53BFFE2553498595C7">
    <w:name w:val="EC703F665DEB4B53BFFE2553498595C7"/>
    <w:rsid w:val="006744D9"/>
  </w:style>
  <w:style w:type="paragraph" w:customStyle="1" w:styleId="45E390BF9319451984AD2D5208444840">
    <w:name w:val="45E390BF9319451984AD2D5208444840"/>
    <w:rsid w:val="006744D9"/>
  </w:style>
  <w:style w:type="paragraph" w:customStyle="1" w:styleId="DF78CC471DC74190A5066CF4982D8C6F">
    <w:name w:val="DF78CC471DC74190A5066CF4982D8C6F"/>
    <w:rsid w:val="006744D9"/>
  </w:style>
  <w:style w:type="paragraph" w:customStyle="1" w:styleId="5B9F1788E40D449DB9A0F6D8156B2EB2">
    <w:name w:val="5B9F1788E40D449DB9A0F6D8156B2EB2"/>
    <w:rsid w:val="006744D9"/>
  </w:style>
  <w:style w:type="paragraph" w:customStyle="1" w:styleId="8C8DF97DFA5548EC868922613E4DE012">
    <w:name w:val="8C8DF97DFA5548EC868922613E4DE012"/>
    <w:rsid w:val="006744D9"/>
  </w:style>
  <w:style w:type="paragraph" w:customStyle="1" w:styleId="4A4945DE58EB447781706DFB610B0D7E">
    <w:name w:val="4A4945DE58EB447781706DFB610B0D7E"/>
    <w:rsid w:val="006744D9"/>
  </w:style>
  <w:style w:type="paragraph" w:customStyle="1" w:styleId="CFFA5AF24AC24225B3117D49D7AC21E2">
    <w:name w:val="CFFA5AF24AC24225B3117D49D7AC21E2"/>
    <w:rsid w:val="006744D9"/>
  </w:style>
  <w:style w:type="paragraph" w:customStyle="1" w:styleId="BFD7E8423672454BA9F7A073E60FBBFD">
    <w:name w:val="BFD7E8423672454BA9F7A073E60FBBFD"/>
    <w:rsid w:val="006744D9"/>
  </w:style>
  <w:style w:type="paragraph" w:customStyle="1" w:styleId="AB9A3143D8FB4B64B589B8B78852951E">
    <w:name w:val="AB9A3143D8FB4B64B589B8B78852951E"/>
    <w:rsid w:val="006744D9"/>
  </w:style>
  <w:style w:type="paragraph" w:customStyle="1" w:styleId="5763F26DBA6343089EAD0F67CA412573">
    <w:name w:val="5763F26DBA6343089EAD0F67CA412573"/>
    <w:rsid w:val="006744D9"/>
  </w:style>
  <w:style w:type="paragraph" w:customStyle="1" w:styleId="58B890B75179465585026A5AF6892142">
    <w:name w:val="58B890B75179465585026A5AF6892142"/>
    <w:rsid w:val="006744D9"/>
  </w:style>
  <w:style w:type="paragraph" w:customStyle="1" w:styleId="EF3650ABCC5B415686343EB2A6176DD9">
    <w:name w:val="EF3650ABCC5B415686343EB2A6176DD9"/>
    <w:rsid w:val="006744D9"/>
  </w:style>
  <w:style w:type="paragraph" w:customStyle="1" w:styleId="C5029CF36F9C4DD08746E595E28D7508">
    <w:name w:val="C5029CF36F9C4DD08746E595E28D7508"/>
    <w:rsid w:val="006744D9"/>
  </w:style>
  <w:style w:type="paragraph" w:customStyle="1" w:styleId="8327905363D348F79EC5979C83CE85B5">
    <w:name w:val="8327905363D348F79EC5979C83CE85B5"/>
    <w:rsid w:val="006744D9"/>
  </w:style>
  <w:style w:type="paragraph" w:customStyle="1" w:styleId="570B0434F2974BF3BBCB7992AD2334CF">
    <w:name w:val="570B0434F2974BF3BBCB7992AD2334CF"/>
    <w:rsid w:val="006744D9"/>
  </w:style>
  <w:style w:type="paragraph" w:customStyle="1" w:styleId="6A6F1EB6E77F424FA1A24BFB4CE3182D1">
    <w:name w:val="6A6F1EB6E77F424FA1A24BFB4CE3182D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4E5F9389514A96A15E479B984ECB251">
    <w:name w:val="6F4E5F9389514A96A15E479B984ECB25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466B7A18164B24AFE0B2F84176EE2B1">
    <w:name w:val="B6466B7A18164B24AFE0B2F84176EE2B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47A39331D4629A0C6971A08E00E8D1">
    <w:name w:val="A5E47A39331D4629A0C6971A08E00E8D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B48D0D167498C9BF19384AEC2EAC61">
    <w:name w:val="10DB48D0D167498C9BF19384AEC2EAC6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C703F665DEB4B53BFFE2553498595C71">
    <w:name w:val="EC703F665DEB4B53BFFE2553498595C7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E390BF9319451984AD2D52084448401">
    <w:name w:val="45E390BF9319451984AD2D5208444840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78CC471DC74190A5066CF4982D8C6F1">
    <w:name w:val="DF78CC471DC74190A5066CF4982D8C6F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9F1788E40D449DB9A0F6D8156B2EB21">
    <w:name w:val="5B9F1788E40D449DB9A0F6D8156B2EB2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DF97DFA5548EC868922613E4DE0121">
    <w:name w:val="8C8DF97DFA5548EC868922613E4DE012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4945DE58EB447781706DFB610B0D7E1">
    <w:name w:val="4A4945DE58EB447781706DFB610B0D7E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FA5AF24AC24225B3117D49D7AC21E21">
    <w:name w:val="CFFA5AF24AC24225B3117D49D7AC21E2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FD7E8423672454BA9F7A073E60FBBFD1">
    <w:name w:val="BFD7E8423672454BA9F7A073E60FBBFD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9A3143D8FB4B64B589B8B78852951E1">
    <w:name w:val="AB9A3143D8FB4B64B589B8B78852951E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763F26DBA6343089EAD0F67CA4125731">
    <w:name w:val="5763F26DBA6343089EAD0F67CA412573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B890B75179465585026A5AF68921421">
    <w:name w:val="58B890B75179465585026A5AF6892142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650ABCC5B415686343EB2A6176DD91">
    <w:name w:val="EF3650ABCC5B415686343EB2A6176DD9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29CF36F9C4DD08746E595E28D75081">
    <w:name w:val="C5029CF36F9C4DD08746E595E28D7508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27905363D348F79EC5979C83CE85B51">
    <w:name w:val="8327905363D348F79EC5979C83CE85B5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70B0434F2974BF3BBCB7992AD2334CF1">
    <w:name w:val="570B0434F2974BF3BBCB7992AD2334CF1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59DB2E7B5F4277A6B9C8CA9FEA9519">
    <w:name w:val="6459DB2E7B5F4277A6B9C8CA9FEA9519"/>
    <w:rsid w:val="006744D9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F8CA12B6FD441D8CD5DA90CC90E79B">
    <w:name w:val="51F8CA12B6FD441D8CD5DA90CC90E79B"/>
    <w:rsid w:val="004B0569"/>
  </w:style>
  <w:style w:type="paragraph" w:customStyle="1" w:styleId="05860DDD41714FAE93DA16E86265C105">
    <w:name w:val="05860DDD41714FAE93DA16E86265C105"/>
    <w:rsid w:val="004B0569"/>
  </w:style>
  <w:style w:type="paragraph" w:customStyle="1" w:styleId="751D920BC94A4ACBBD146A84749BCD4D">
    <w:name w:val="751D920BC94A4ACBBD146A84749BCD4D"/>
    <w:rsid w:val="004B0569"/>
  </w:style>
  <w:style w:type="paragraph" w:customStyle="1" w:styleId="5BDB369B53AA4FD0A5620A9F1E284D00">
    <w:name w:val="5BDB369B53AA4FD0A5620A9F1E284D00"/>
    <w:rsid w:val="000125BB"/>
  </w:style>
  <w:style w:type="paragraph" w:customStyle="1" w:styleId="0DF2910F325943ACBCB5F38830FAFE8D">
    <w:name w:val="0DF2910F325943ACBCB5F38830FAFE8D"/>
    <w:rsid w:val="00DE281C"/>
  </w:style>
  <w:style w:type="paragraph" w:customStyle="1" w:styleId="C33F01DF18374FF0A17037A25B9890B8">
    <w:name w:val="C33F01DF18374FF0A17037A25B9890B8"/>
    <w:rsid w:val="003D3F3E"/>
  </w:style>
  <w:style w:type="paragraph" w:customStyle="1" w:styleId="0B385C71F1E84FDE955506CE2C703AD4">
    <w:name w:val="0B385C71F1E84FDE955506CE2C703AD4"/>
    <w:rsid w:val="003D3F3E"/>
  </w:style>
  <w:style w:type="paragraph" w:customStyle="1" w:styleId="FA40AA12499B4F049A126340879F92CF">
    <w:name w:val="FA40AA12499B4F049A126340879F92CF"/>
    <w:rsid w:val="003D3F3E"/>
  </w:style>
  <w:style w:type="paragraph" w:customStyle="1" w:styleId="CABED0AB66FA4AEA8EC9D8E468234BE4">
    <w:name w:val="CABED0AB66FA4AEA8EC9D8E468234BE4"/>
    <w:rsid w:val="003D3F3E"/>
  </w:style>
  <w:style w:type="paragraph" w:customStyle="1" w:styleId="6A9996F9AB1E4217B4D666E31A3B4B31">
    <w:name w:val="6A9996F9AB1E4217B4D666E31A3B4B31"/>
    <w:rsid w:val="003D3F3E"/>
  </w:style>
  <w:style w:type="paragraph" w:customStyle="1" w:styleId="78307EF64AE04CA095AFA8995A6FE37A">
    <w:name w:val="78307EF64AE04CA095AFA8995A6FE37A"/>
    <w:rsid w:val="003D3F3E"/>
  </w:style>
  <w:style w:type="paragraph" w:customStyle="1" w:styleId="16018F0AA44F4FBD805D6318F55FD5BF">
    <w:name w:val="16018F0AA44F4FBD805D6318F55FD5BF"/>
    <w:rsid w:val="00E8397A"/>
  </w:style>
  <w:style w:type="paragraph" w:customStyle="1" w:styleId="EBB21E8466D649CBB5A59DF790536327">
    <w:name w:val="EBB21E8466D649CBB5A59DF790536327"/>
    <w:rsid w:val="00E8397A"/>
  </w:style>
  <w:style w:type="paragraph" w:customStyle="1" w:styleId="B688B76AAD3F4B5CA4CB6E08E9A38E26">
    <w:name w:val="B688B76AAD3F4B5CA4CB6E08E9A38E26"/>
    <w:rsid w:val="00E8397A"/>
  </w:style>
  <w:style w:type="paragraph" w:customStyle="1" w:styleId="E34D280C2C784E36944B3FCDFD421BFE">
    <w:name w:val="E34D280C2C784E36944B3FCDFD421BFE"/>
    <w:rsid w:val="00E8397A"/>
  </w:style>
  <w:style w:type="paragraph" w:customStyle="1" w:styleId="F8272DE045AA468AA9921AE949674859">
    <w:name w:val="F8272DE045AA468AA9921AE949674859"/>
    <w:rsid w:val="00E8397A"/>
  </w:style>
  <w:style w:type="paragraph" w:customStyle="1" w:styleId="89A95B2CB89D4A51A93C2982C2E75659">
    <w:name w:val="89A95B2CB89D4A51A93C2982C2E75659"/>
    <w:rsid w:val="00E8397A"/>
  </w:style>
  <w:style w:type="paragraph" w:customStyle="1" w:styleId="0E2B0A4BCFE645DBA1612EA54CB815C5">
    <w:name w:val="0E2B0A4BCFE645DBA1612EA54CB815C5"/>
    <w:rsid w:val="00E8397A"/>
  </w:style>
  <w:style w:type="paragraph" w:customStyle="1" w:styleId="940A05F8C8B842F1B8E2449774F967E6">
    <w:name w:val="940A05F8C8B842F1B8E2449774F967E6"/>
    <w:rsid w:val="00E8397A"/>
  </w:style>
  <w:style w:type="paragraph" w:customStyle="1" w:styleId="0F2FA5975DC242EBBEA76F9C846CA86C">
    <w:name w:val="0F2FA5975DC242EBBEA76F9C846CA86C"/>
    <w:rsid w:val="00E8397A"/>
  </w:style>
  <w:style w:type="paragraph" w:customStyle="1" w:styleId="9B88FD6677A74EDCADF545FD809A8D58">
    <w:name w:val="9B88FD6677A74EDCADF545FD809A8D58"/>
    <w:rsid w:val="00E8397A"/>
  </w:style>
  <w:style w:type="paragraph" w:customStyle="1" w:styleId="D54D55ED4DCF454A94A113F80B80A650">
    <w:name w:val="D54D55ED4DCF454A94A113F80B80A650"/>
    <w:rsid w:val="00E8397A"/>
  </w:style>
  <w:style w:type="paragraph" w:customStyle="1" w:styleId="BFB572086A214DE79AEC9C1FD47D1F40">
    <w:name w:val="BFB572086A214DE79AEC9C1FD47D1F40"/>
    <w:rsid w:val="00E8397A"/>
  </w:style>
  <w:style w:type="paragraph" w:customStyle="1" w:styleId="3CAE319C180241379DB1C2569B2D77D3">
    <w:name w:val="3CAE319C180241379DB1C2569B2D77D3"/>
    <w:rsid w:val="00E8397A"/>
  </w:style>
  <w:style w:type="paragraph" w:customStyle="1" w:styleId="CC175E0BFD5141F396343BD094E7556D">
    <w:name w:val="CC175E0BFD5141F396343BD094E7556D"/>
    <w:rsid w:val="00E8397A"/>
  </w:style>
  <w:style w:type="paragraph" w:customStyle="1" w:styleId="FE1FB14C168346A0AEF84BCE0FBC5BEF">
    <w:name w:val="FE1FB14C168346A0AEF84BCE0FBC5BEF"/>
    <w:rsid w:val="00E8397A"/>
  </w:style>
  <w:style w:type="paragraph" w:customStyle="1" w:styleId="1EBC36B8D01F4093B7459531F2A7A532">
    <w:name w:val="1EBC36B8D01F4093B7459531F2A7A532"/>
    <w:rsid w:val="00E8397A"/>
  </w:style>
  <w:style w:type="paragraph" w:customStyle="1" w:styleId="B87400A225674C60B2C90C379E551936">
    <w:name w:val="B87400A225674C60B2C90C379E551936"/>
    <w:rsid w:val="00E8397A"/>
  </w:style>
  <w:style w:type="paragraph" w:customStyle="1" w:styleId="2C3008F9AFFD4D03AE149343BBBA3584">
    <w:name w:val="2C3008F9AFFD4D03AE149343BBBA3584"/>
    <w:rsid w:val="00E8397A"/>
  </w:style>
  <w:style w:type="paragraph" w:customStyle="1" w:styleId="D732939AA2E54E119A178563DF06D7E7">
    <w:name w:val="D732939AA2E54E119A178563DF06D7E7"/>
    <w:rsid w:val="00E8397A"/>
  </w:style>
  <w:style w:type="paragraph" w:customStyle="1" w:styleId="F8F29E60316045E3BF4073B5BD419CC3">
    <w:name w:val="F8F29E60316045E3BF4073B5BD419CC3"/>
    <w:rsid w:val="00E8397A"/>
  </w:style>
  <w:style w:type="paragraph" w:customStyle="1" w:styleId="2F0D0B2F847C46A58AF7149B01B25FB4">
    <w:name w:val="2F0D0B2F847C46A58AF7149B01B25FB4"/>
    <w:rsid w:val="00E8397A"/>
  </w:style>
  <w:style w:type="paragraph" w:customStyle="1" w:styleId="23EB522F50AF4639A415E8E459C573C0">
    <w:name w:val="23EB522F50AF4639A415E8E459C573C0"/>
    <w:rsid w:val="00E8397A"/>
  </w:style>
  <w:style w:type="paragraph" w:customStyle="1" w:styleId="F54E7F9B1AC44E6F9EBB2797EC5CB505">
    <w:name w:val="F54E7F9B1AC44E6F9EBB2797EC5CB505"/>
    <w:rsid w:val="00694B98"/>
  </w:style>
  <w:style w:type="paragraph" w:customStyle="1" w:styleId="F2E3A5FCC66C4E4190A1C1A080F09D10">
    <w:name w:val="F2E3A5FCC66C4E4190A1C1A080F09D10"/>
    <w:rsid w:val="00694B98"/>
  </w:style>
  <w:style w:type="paragraph" w:customStyle="1" w:styleId="F6DEC9F4FA21450CA873EC8C7DF429B6">
    <w:name w:val="F6DEC9F4FA21450CA873EC8C7DF429B6"/>
    <w:rsid w:val="00694B98"/>
  </w:style>
  <w:style w:type="paragraph" w:customStyle="1" w:styleId="2B2BDF917AC24D4C8FB96D01BA75DB3B">
    <w:name w:val="2B2BDF917AC24D4C8FB96D01BA75DB3B"/>
    <w:rsid w:val="00694B98"/>
  </w:style>
  <w:style w:type="paragraph" w:customStyle="1" w:styleId="411BC216841349DAA25569D1ADA266CC">
    <w:name w:val="411BC216841349DAA25569D1ADA266CC"/>
    <w:rsid w:val="00694B98"/>
  </w:style>
  <w:style w:type="paragraph" w:customStyle="1" w:styleId="0D8424CE4300431599D34F5F85F275A6">
    <w:name w:val="0D8424CE4300431599D34F5F85F275A6"/>
    <w:rsid w:val="00694B98"/>
  </w:style>
  <w:style w:type="paragraph" w:customStyle="1" w:styleId="D53F304B2F274FBA82433FCF81ECC78B">
    <w:name w:val="D53F304B2F274FBA82433FCF81ECC78B"/>
    <w:rsid w:val="00694B98"/>
  </w:style>
  <w:style w:type="paragraph" w:customStyle="1" w:styleId="47552558F6A94869B7F3342EFA56FFB0">
    <w:name w:val="47552558F6A94869B7F3342EFA56FFB0"/>
    <w:rsid w:val="00694B98"/>
  </w:style>
  <w:style w:type="paragraph" w:customStyle="1" w:styleId="833617BDBF5B42079BBF5BBC05071909">
    <w:name w:val="833617BDBF5B42079BBF5BBC05071909"/>
    <w:rsid w:val="00694B98"/>
  </w:style>
  <w:style w:type="paragraph" w:customStyle="1" w:styleId="D083001604014811BFE2114F0273F216">
    <w:name w:val="D083001604014811BFE2114F0273F216"/>
    <w:rsid w:val="00694B98"/>
  </w:style>
  <w:style w:type="paragraph" w:customStyle="1" w:styleId="B83E33C34214419484B060BA1D1FB46D">
    <w:name w:val="B83E33C34214419484B060BA1D1FB46D"/>
    <w:rsid w:val="00694B98"/>
  </w:style>
  <w:style w:type="paragraph" w:customStyle="1" w:styleId="AD8F807A49DA45CD9A917924FF8F4179">
    <w:name w:val="AD8F807A49DA45CD9A917924FF8F4179"/>
    <w:rsid w:val="00694B98"/>
  </w:style>
  <w:style w:type="paragraph" w:customStyle="1" w:styleId="FEDC03BD54E4470BA572305561C9D8B9">
    <w:name w:val="FEDC03BD54E4470BA572305561C9D8B9"/>
    <w:rsid w:val="00694B98"/>
  </w:style>
  <w:style w:type="paragraph" w:customStyle="1" w:styleId="A3CA67547AF04EAE8FBA909633C28016">
    <w:name w:val="A3CA67547AF04EAE8FBA909633C28016"/>
    <w:rsid w:val="00694B98"/>
  </w:style>
  <w:style w:type="paragraph" w:customStyle="1" w:styleId="5ECD220BAAB14DC2A10649104F2DE90B">
    <w:name w:val="5ECD220BAAB14DC2A10649104F2DE90B"/>
    <w:rsid w:val="00BF6915"/>
    <w:pPr>
      <w:spacing w:after="160" w:line="259" w:lineRule="auto"/>
    </w:pPr>
  </w:style>
  <w:style w:type="paragraph" w:customStyle="1" w:styleId="E9240CD0C9AF4201A316E62AD9E4ACFA">
    <w:name w:val="E9240CD0C9AF4201A316E62AD9E4ACFA"/>
    <w:rsid w:val="00BF6915"/>
    <w:pPr>
      <w:spacing w:after="160" w:line="259" w:lineRule="auto"/>
    </w:pPr>
  </w:style>
  <w:style w:type="paragraph" w:customStyle="1" w:styleId="12A8B709DAAD4F02B599036AF94DECFA">
    <w:name w:val="12A8B709DAAD4F02B599036AF94DECFA"/>
    <w:rsid w:val="00BF6915"/>
    <w:pPr>
      <w:spacing w:after="160" w:line="259" w:lineRule="auto"/>
    </w:pPr>
  </w:style>
  <w:style w:type="paragraph" w:customStyle="1" w:styleId="DEC3A5DAF351409789AD386B9F5B2C18">
    <w:name w:val="DEC3A5DAF351409789AD386B9F5B2C18"/>
    <w:rsid w:val="00BF6915"/>
    <w:pPr>
      <w:spacing w:after="160" w:line="259" w:lineRule="auto"/>
    </w:pPr>
  </w:style>
  <w:style w:type="paragraph" w:customStyle="1" w:styleId="0F70D876489F4DE0B8C164B309D36B2E">
    <w:name w:val="0F70D876489F4DE0B8C164B309D36B2E"/>
    <w:rsid w:val="00BF6915"/>
    <w:pPr>
      <w:spacing w:after="160" w:line="259" w:lineRule="auto"/>
    </w:pPr>
  </w:style>
  <w:style w:type="paragraph" w:customStyle="1" w:styleId="BE5FDADDA6874DD0B1D0417801802DA1">
    <w:name w:val="BE5FDADDA6874DD0B1D0417801802DA1"/>
    <w:rsid w:val="00BF6915"/>
    <w:pPr>
      <w:spacing w:after="160" w:line="259" w:lineRule="auto"/>
    </w:pPr>
  </w:style>
  <w:style w:type="paragraph" w:customStyle="1" w:styleId="C6C31B339727419BBA81E0B186932736">
    <w:name w:val="C6C31B339727419BBA81E0B186932736"/>
    <w:rsid w:val="00BF6915"/>
    <w:pPr>
      <w:spacing w:after="160" w:line="259" w:lineRule="auto"/>
    </w:pPr>
  </w:style>
  <w:style w:type="paragraph" w:customStyle="1" w:styleId="FB4A2CDDFCF3484BA619D7D60E30834E">
    <w:name w:val="FB4A2CDDFCF3484BA619D7D60E30834E"/>
    <w:rsid w:val="00BF6915"/>
    <w:pPr>
      <w:spacing w:after="160" w:line="259" w:lineRule="auto"/>
    </w:pPr>
  </w:style>
  <w:style w:type="paragraph" w:customStyle="1" w:styleId="6786ACF3945F4F5B82261F6DFE77A006">
    <w:name w:val="6786ACF3945F4F5B82261F6DFE77A006"/>
    <w:rsid w:val="00BF6915"/>
    <w:pPr>
      <w:spacing w:after="160" w:line="259" w:lineRule="auto"/>
    </w:pPr>
  </w:style>
  <w:style w:type="paragraph" w:customStyle="1" w:styleId="0B1F20BD24A34BA8A8D3C6D19E9A5879">
    <w:name w:val="0B1F20BD24A34BA8A8D3C6D19E9A5879"/>
    <w:rsid w:val="00BF6915"/>
    <w:pPr>
      <w:spacing w:after="160" w:line="259" w:lineRule="auto"/>
    </w:pPr>
  </w:style>
  <w:style w:type="paragraph" w:customStyle="1" w:styleId="B6085F525B724D889D268E1CC6F41C77">
    <w:name w:val="B6085F525B724D889D268E1CC6F41C77"/>
    <w:rsid w:val="00BF6915"/>
    <w:pPr>
      <w:spacing w:after="160" w:line="259" w:lineRule="auto"/>
    </w:pPr>
  </w:style>
  <w:style w:type="paragraph" w:customStyle="1" w:styleId="3CFD030EFDA448CAB3A65AB110603B53">
    <w:name w:val="3CFD030EFDA448CAB3A65AB110603B53"/>
    <w:rsid w:val="00BF6915"/>
    <w:pPr>
      <w:spacing w:after="160" w:line="259" w:lineRule="auto"/>
    </w:pPr>
  </w:style>
  <w:style w:type="paragraph" w:customStyle="1" w:styleId="F7E1CD55CFC8413CBE66E5F2FF10471D">
    <w:name w:val="F7E1CD55CFC8413CBE66E5F2FF10471D"/>
    <w:rsid w:val="00BF6915"/>
    <w:pPr>
      <w:spacing w:after="160" w:line="259" w:lineRule="auto"/>
    </w:pPr>
  </w:style>
  <w:style w:type="paragraph" w:customStyle="1" w:styleId="1319BB1F0C7E414282BAB88B0287F6CF">
    <w:name w:val="1319BB1F0C7E414282BAB88B0287F6CF"/>
    <w:rsid w:val="00BF6915"/>
    <w:pPr>
      <w:spacing w:after="160" w:line="259" w:lineRule="auto"/>
    </w:pPr>
  </w:style>
  <w:style w:type="paragraph" w:customStyle="1" w:styleId="3EB68017AEE2423C954C055BD0B4B7FC">
    <w:name w:val="3EB68017AEE2423C954C055BD0B4B7FC"/>
    <w:rsid w:val="00BF6915"/>
    <w:pPr>
      <w:spacing w:after="160" w:line="259" w:lineRule="auto"/>
    </w:pPr>
  </w:style>
  <w:style w:type="paragraph" w:customStyle="1" w:styleId="127B931F1A814A4EB7EC5A4BF6E89ECD">
    <w:name w:val="127B931F1A814A4EB7EC5A4BF6E89ECD"/>
    <w:rsid w:val="00BF6915"/>
    <w:pPr>
      <w:spacing w:after="160" w:line="259" w:lineRule="auto"/>
    </w:pPr>
  </w:style>
  <w:style w:type="paragraph" w:customStyle="1" w:styleId="1EFE8318A0FA4753A66ADF580ED85CCB">
    <w:name w:val="1EFE8318A0FA4753A66ADF580ED85CCB"/>
    <w:rsid w:val="00BF6915"/>
    <w:pPr>
      <w:spacing w:after="160" w:line="259" w:lineRule="auto"/>
    </w:pPr>
  </w:style>
  <w:style w:type="paragraph" w:customStyle="1" w:styleId="9FD876B8B281448F961BFD1C1DB992F5">
    <w:name w:val="9FD876B8B281448F961BFD1C1DB992F5"/>
    <w:rsid w:val="00BF6915"/>
    <w:pPr>
      <w:spacing w:after="160" w:line="259" w:lineRule="auto"/>
    </w:pPr>
  </w:style>
  <w:style w:type="paragraph" w:customStyle="1" w:styleId="CCC7C75CB9654D198B5F3FCA1BB14E7D">
    <w:name w:val="CCC7C75CB9654D198B5F3FCA1BB14E7D"/>
    <w:rsid w:val="00BF6915"/>
    <w:pPr>
      <w:spacing w:after="160" w:line="259" w:lineRule="auto"/>
    </w:pPr>
  </w:style>
  <w:style w:type="paragraph" w:customStyle="1" w:styleId="AFFDC81B56694ECFA4FB4181686EF9B2">
    <w:name w:val="AFFDC81B56694ECFA4FB4181686EF9B2"/>
    <w:rsid w:val="00BF6915"/>
    <w:pPr>
      <w:spacing w:after="160" w:line="259" w:lineRule="auto"/>
    </w:pPr>
  </w:style>
  <w:style w:type="paragraph" w:customStyle="1" w:styleId="529F6ADB558A49F1B8313218DB169B94">
    <w:name w:val="529F6ADB558A49F1B8313218DB169B94"/>
    <w:rsid w:val="00BF6915"/>
    <w:pPr>
      <w:spacing w:after="160" w:line="259" w:lineRule="auto"/>
    </w:pPr>
  </w:style>
  <w:style w:type="paragraph" w:customStyle="1" w:styleId="591913ECAD2647A7986C97CD8A1F2426">
    <w:name w:val="591913ECAD2647A7986C97CD8A1F2426"/>
    <w:rsid w:val="00BF6915"/>
    <w:pPr>
      <w:spacing w:after="160" w:line="259" w:lineRule="auto"/>
    </w:pPr>
  </w:style>
  <w:style w:type="paragraph" w:customStyle="1" w:styleId="05737B861B8C4AEC835895ED52829862">
    <w:name w:val="05737B861B8C4AEC835895ED52829862"/>
    <w:rsid w:val="00D20123"/>
    <w:pPr>
      <w:spacing w:after="160" w:line="259" w:lineRule="auto"/>
    </w:pPr>
  </w:style>
  <w:style w:type="paragraph" w:customStyle="1" w:styleId="989A564ECFF1415AB72D3A08F2EB775F">
    <w:name w:val="989A564ECFF1415AB72D3A08F2EB775F"/>
    <w:rsid w:val="00D20123"/>
    <w:pPr>
      <w:spacing w:after="160" w:line="259" w:lineRule="auto"/>
    </w:pPr>
  </w:style>
  <w:style w:type="paragraph" w:customStyle="1" w:styleId="EB3CF68C61E0462A839DC9F5C619389E">
    <w:name w:val="EB3CF68C61E0462A839DC9F5C619389E"/>
    <w:rsid w:val="00D20123"/>
    <w:pPr>
      <w:spacing w:after="160" w:line="259" w:lineRule="auto"/>
    </w:pPr>
  </w:style>
  <w:style w:type="paragraph" w:customStyle="1" w:styleId="EA7A9E4A759347CFAE7CB237DE4C5077">
    <w:name w:val="EA7A9E4A759347CFAE7CB237DE4C5077"/>
    <w:rsid w:val="00D20123"/>
    <w:pPr>
      <w:spacing w:after="160" w:line="259" w:lineRule="auto"/>
    </w:pPr>
  </w:style>
  <w:style w:type="paragraph" w:customStyle="1" w:styleId="8FE758DD68064A229B96CB1E09DA905D">
    <w:name w:val="8FE758DD68064A229B96CB1E09DA905D"/>
    <w:rsid w:val="00D20123"/>
    <w:pPr>
      <w:spacing w:after="160" w:line="259" w:lineRule="auto"/>
    </w:pPr>
  </w:style>
  <w:style w:type="paragraph" w:customStyle="1" w:styleId="346BE861751D4261A7B0E4C784D47181">
    <w:name w:val="346BE861751D4261A7B0E4C784D47181"/>
    <w:rsid w:val="00D20123"/>
    <w:pPr>
      <w:spacing w:after="160" w:line="259" w:lineRule="auto"/>
    </w:pPr>
  </w:style>
  <w:style w:type="paragraph" w:customStyle="1" w:styleId="45D36A1A99994BFBB62DE4611564CA68">
    <w:name w:val="45D36A1A99994BFBB62DE4611564CA68"/>
    <w:rsid w:val="00D20123"/>
    <w:pPr>
      <w:spacing w:after="160" w:line="259" w:lineRule="auto"/>
    </w:pPr>
  </w:style>
  <w:style w:type="paragraph" w:customStyle="1" w:styleId="7A497F3BDBDC48A7964E30F03E021334">
    <w:name w:val="7A497F3BDBDC48A7964E30F03E021334"/>
    <w:rsid w:val="00D20123"/>
    <w:pPr>
      <w:spacing w:after="160" w:line="259" w:lineRule="auto"/>
    </w:pPr>
  </w:style>
  <w:style w:type="paragraph" w:customStyle="1" w:styleId="5DDC315EBC0D413C9A04420F17F0E6F8">
    <w:name w:val="5DDC315EBC0D413C9A04420F17F0E6F8"/>
    <w:rsid w:val="00D20123"/>
    <w:pPr>
      <w:spacing w:after="160" w:line="259" w:lineRule="auto"/>
    </w:pPr>
  </w:style>
  <w:style w:type="paragraph" w:customStyle="1" w:styleId="D372F8087A0C4C0B95BB5E23F0D87203">
    <w:name w:val="D372F8087A0C4C0B95BB5E23F0D87203"/>
    <w:rsid w:val="00D20123"/>
    <w:pPr>
      <w:spacing w:after="160" w:line="259" w:lineRule="auto"/>
    </w:pPr>
  </w:style>
  <w:style w:type="paragraph" w:customStyle="1" w:styleId="59F424CF757D4480BF2CF9D3E32475F1">
    <w:name w:val="59F424CF757D4480BF2CF9D3E32475F1"/>
    <w:rsid w:val="00D20123"/>
    <w:pPr>
      <w:spacing w:after="160" w:line="259" w:lineRule="auto"/>
    </w:pPr>
  </w:style>
  <w:style w:type="paragraph" w:customStyle="1" w:styleId="2983871DFC634931952CE277EBCA981B">
    <w:name w:val="2983871DFC634931952CE277EBCA981B"/>
    <w:rsid w:val="00D20123"/>
    <w:pPr>
      <w:spacing w:after="160" w:line="259" w:lineRule="auto"/>
    </w:pPr>
  </w:style>
  <w:style w:type="paragraph" w:customStyle="1" w:styleId="BFBD4B80FCE5448A81E89BBB81CC5808">
    <w:name w:val="BFBD4B80FCE5448A81E89BBB81CC5808"/>
    <w:rsid w:val="00D20123"/>
    <w:pPr>
      <w:spacing w:after="160" w:line="259" w:lineRule="auto"/>
    </w:pPr>
  </w:style>
  <w:style w:type="paragraph" w:customStyle="1" w:styleId="A9CA2D1E4E554F438A0D3138D0C0A98D">
    <w:name w:val="A9CA2D1E4E554F438A0D3138D0C0A98D"/>
    <w:rsid w:val="00D20123"/>
    <w:pPr>
      <w:spacing w:after="160" w:line="259" w:lineRule="auto"/>
    </w:pPr>
  </w:style>
  <w:style w:type="paragraph" w:customStyle="1" w:styleId="932BC68D53084EF6A01BB23C6BDF6B75">
    <w:name w:val="932BC68D53084EF6A01BB23C6BDF6B75"/>
    <w:rsid w:val="00AC3249"/>
    <w:pPr>
      <w:spacing w:after="160" w:line="259" w:lineRule="auto"/>
    </w:pPr>
  </w:style>
  <w:style w:type="paragraph" w:customStyle="1" w:styleId="2F222CC8EDA44E52B6C4349C93EEAD2C">
    <w:name w:val="2F222CC8EDA44E52B6C4349C93EEAD2C"/>
    <w:rsid w:val="00AC3249"/>
    <w:pPr>
      <w:spacing w:after="160" w:line="259" w:lineRule="auto"/>
    </w:pPr>
  </w:style>
  <w:style w:type="paragraph" w:customStyle="1" w:styleId="27E57CE058E34E2B91A99D04D4AA00FA">
    <w:name w:val="27E57CE058E34E2B91A99D04D4AA00FA"/>
    <w:rsid w:val="00AC3249"/>
    <w:pPr>
      <w:spacing w:after="160" w:line="259" w:lineRule="auto"/>
    </w:pPr>
  </w:style>
  <w:style w:type="paragraph" w:customStyle="1" w:styleId="446C6FB98E5E4DC086724E882E89090D">
    <w:name w:val="446C6FB98E5E4DC086724E882E89090D"/>
    <w:rsid w:val="00AC3249"/>
    <w:pPr>
      <w:spacing w:after="160" w:line="259" w:lineRule="auto"/>
    </w:pPr>
  </w:style>
  <w:style w:type="paragraph" w:customStyle="1" w:styleId="3F7E491B9BFA47A684AA3E0577AF3463">
    <w:name w:val="3F7E491B9BFA47A684AA3E0577AF3463"/>
    <w:rsid w:val="00AC3249"/>
    <w:pPr>
      <w:spacing w:after="160" w:line="259" w:lineRule="auto"/>
    </w:pPr>
  </w:style>
  <w:style w:type="paragraph" w:customStyle="1" w:styleId="F356155ED37B40F28DB0079F6EEF2A7B">
    <w:name w:val="F356155ED37B40F28DB0079F6EEF2A7B"/>
    <w:rsid w:val="00AC3249"/>
    <w:pPr>
      <w:spacing w:after="160" w:line="259" w:lineRule="auto"/>
    </w:pPr>
  </w:style>
  <w:style w:type="paragraph" w:customStyle="1" w:styleId="F07DE2E99BE144D5B8941936FB61B514">
    <w:name w:val="F07DE2E99BE144D5B8941936FB61B514"/>
    <w:rsid w:val="00AC3249"/>
    <w:pPr>
      <w:spacing w:after="160" w:line="259" w:lineRule="auto"/>
    </w:pPr>
  </w:style>
  <w:style w:type="paragraph" w:customStyle="1" w:styleId="D80612B1CB3A45268D7998DD861B07DC">
    <w:name w:val="D80612B1CB3A45268D7998DD861B07DC"/>
    <w:rsid w:val="00AC3249"/>
    <w:pPr>
      <w:spacing w:after="160" w:line="259" w:lineRule="auto"/>
    </w:pPr>
  </w:style>
  <w:style w:type="paragraph" w:customStyle="1" w:styleId="AF0D93CA3BFF44F58F12D2B783C273C9">
    <w:name w:val="AF0D93CA3BFF44F58F12D2B783C273C9"/>
    <w:rsid w:val="00DA6DED"/>
    <w:pPr>
      <w:spacing w:after="160" w:line="259" w:lineRule="auto"/>
    </w:pPr>
  </w:style>
  <w:style w:type="paragraph" w:customStyle="1" w:styleId="99A36D1287FE4EA680FE605ED6D43D40">
    <w:name w:val="99A36D1287FE4EA680FE605ED6D43D40"/>
    <w:rsid w:val="00DA6DED"/>
    <w:pPr>
      <w:spacing w:after="160" w:line="259" w:lineRule="auto"/>
    </w:pPr>
  </w:style>
  <w:style w:type="paragraph" w:customStyle="1" w:styleId="D537F44E619F47E5806B1ACF46DE3540">
    <w:name w:val="D537F44E619F47E5806B1ACF46DE3540"/>
    <w:rsid w:val="00DA6DED"/>
    <w:pPr>
      <w:spacing w:after="160" w:line="259" w:lineRule="auto"/>
    </w:pPr>
  </w:style>
  <w:style w:type="paragraph" w:customStyle="1" w:styleId="E2F7EC6ED3DE49EAB4A79E3C989B7067">
    <w:name w:val="E2F7EC6ED3DE49EAB4A79E3C989B7067"/>
    <w:rsid w:val="00DA6DED"/>
    <w:pPr>
      <w:spacing w:after="160" w:line="259" w:lineRule="auto"/>
    </w:pPr>
  </w:style>
  <w:style w:type="paragraph" w:customStyle="1" w:styleId="93779883D36547FF9036C930FD368537">
    <w:name w:val="93779883D36547FF9036C930FD368537"/>
    <w:rsid w:val="00DA6DED"/>
    <w:pPr>
      <w:spacing w:after="160" w:line="259" w:lineRule="auto"/>
    </w:pPr>
  </w:style>
  <w:style w:type="paragraph" w:customStyle="1" w:styleId="7C4811148C094288B56DE51B04DAE4B9">
    <w:name w:val="7C4811148C094288B56DE51B04DAE4B9"/>
    <w:rsid w:val="00DA6DED"/>
    <w:pPr>
      <w:spacing w:after="160" w:line="259" w:lineRule="auto"/>
    </w:pPr>
  </w:style>
  <w:style w:type="paragraph" w:customStyle="1" w:styleId="463A68BDEEA84958B8002FC570270C88">
    <w:name w:val="463A68BDEEA84958B8002FC570270C88"/>
    <w:rsid w:val="00DA6DED"/>
    <w:pPr>
      <w:spacing w:after="160" w:line="259" w:lineRule="auto"/>
    </w:pPr>
  </w:style>
  <w:style w:type="paragraph" w:customStyle="1" w:styleId="B7A00BCDEBD24BA1A8523D67528C799D">
    <w:name w:val="B7A00BCDEBD24BA1A8523D67528C799D"/>
    <w:rsid w:val="00DA6DED"/>
    <w:pPr>
      <w:spacing w:after="160" w:line="259" w:lineRule="auto"/>
    </w:pPr>
  </w:style>
  <w:style w:type="paragraph" w:customStyle="1" w:styleId="312DC6B1F6D04BC7B61C8356294E5401">
    <w:name w:val="312DC6B1F6D04BC7B61C8356294E5401"/>
    <w:rsid w:val="00DA6DED"/>
    <w:pPr>
      <w:spacing w:after="160" w:line="259" w:lineRule="auto"/>
    </w:pPr>
  </w:style>
  <w:style w:type="paragraph" w:customStyle="1" w:styleId="264139F00C3641F7B04D2486083351E3">
    <w:name w:val="264139F00C3641F7B04D2486083351E3"/>
    <w:rsid w:val="00DA6DED"/>
    <w:pPr>
      <w:spacing w:after="160" w:line="259" w:lineRule="auto"/>
    </w:pPr>
  </w:style>
  <w:style w:type="paragraph" w:customStyle="1" w:styleId="00204A887EE5433CB46A42A410124035">
    <w:name w:val="00204A887EE5433CB46A42A410124035"/>
    <w:rsid w:val="00DA6DED"/>
    <w:pPr>
      <w:spacing w:after="160" w:line="259" w:lineRule="auto"/>
    </w:pPr>
  </w:style>
  <w:style w:type="paragraph" w:customStyle="1" w:styleId="6DE62FA49C7446448C12D5B1A4F6388F">
    <w:name w:val="6DE62FA49C7446448C12D5B1A4F6388F"/>
    <w:rsid w:val="00DA6DED"/>
    <w:pPr>
      <w:spacing w:after="160" w:line="259" w:lineRule="auto"/>
    </w:pPr>
  </w:style>
  <w:style w:type="paragraph" w:customStyle="1" w:styleId="3089DF0C1FCD40DFB5483B683BA37E87">
    <w:name w:val="3089DF0C1FCD40DFB5483B683BA37E87"/>
    <w:rsid w:val="00DA6DED"/>
    <w:pPr>
      <w:spacing w:after="160" w:line="259" w:lineRule="auto"/>
    </w:pPr>
  </w:style>
  <w:style w:type="paragraph" w:customStyle="1" w:styleId="A92B64A6E3BA4F1DAAE5D91E7B4D05EB">
    <w:name w:val="A92B64A6E3BA4F1DAAE5D91E7B4D05EB"/>
    <w:rsid w:val="00DA6DED"/>
    <w:pPr>
      <w:spacing w:after="160" w:line="259" w:lineRule="auto"/>
    </w:pPr>
  </w:style>
  <w:style w:type="paragraph" w:customStyle="1" w:styleId="929E5831B7B54FF8B51660A3DA423C51">
    <w:name w:val="929E5831B7B54FF8B51660A3DA423C51"/>
    <w:rsid w:val="00DA6DED"/>
    <w:pPr>
      <w:spacing w:after="160" w:line="259" w:lineRule="auto"/>
    </w:pPr>
  </w:style>
  <w:style w:type="paragraph" w:customStyle="1" w:styleId="9600CCC47CD048EDB41BA8D9B704F2CE">
    <w:name w:val="9600CCC47CD048EDB41BA8D9B704F2CE"/>
    <w:rsid w:val="00DA6DED"/>
    <w:pPr>
      <w:spacing w:after="160" w:line="259" w:lineRule="auto"/>
    </w:pPr>
  </w:style>
  <w:style w:type="paragraph" w:customStyle="1" w:styleId="2A59A0305034447FB02E335C481A05C8">
    <w:name w:val="2A59A0305034447FB02E335C481A05C8"/>
    <w:rsid w:val="00DA6DED"/>
    <w:pPr>
      <w:spacing w:after="160" w:line="259" w:lineRule="auto"/>
    </w:pPr>
  </w:style>
  <w:style w:type="paragraph" w:customStyle="1" w:styleId="A30851A44E694834BB2F3441E756CCD3">
    <w:name w:val="A30851A44E694834BB2F3441E756CCD3"/>
    <w:rsid w:val="00DA6DED"/>
    <w:pPr>
      <w:spacing w:after="160" w:line="259" w:lineRule="auto"/>
    </w:pPr>
  </w:style>
  <w:style w:type="paragraph" w:customStyle="1" w:styleId="2858DFA975974ED5BAD9F7740618C161">
    <w:name w:val="2858DFA975974ED5BAD9F7740618C161"/>
    <w:rsid w:val="00DA6DED"/>
    <w:pPr>
      <w:spacing w:after="160" w:line="259" w:lineRule="auto"/>
    </w:pPr>
  </w:style>
  <w:style w:type="paragraph" w:customStyle="1" w:styleId="552261CF3E66487D826DE239DEFFD570">
    <w:name w:val="552261CF3E66487D826DE239DEFFD570"/>
    <w:rsid w:val="00603FD5"/>
    <w:pPr>
      <w:spacing w:after="160" w:line="259" w:lineRule="auto"/>
    </w:pPr>
  </w:style>
  <w:style w:type="paragraph" w:customStyle="1" w:styleId="AE2F746886234326BFCC143931F42285">
    <w:name w:val="AE2F746886234326BFCC143931F42285"/>
    <w:rsid w:val="00603FD5"/>
    <w:pPr>
      <w:spacing w:after="160" w:line="259" w:lineRule="auto"/>
    </w:pPr>
  </w:style>
  <w:style w:type="paragraph" w:customStyle="1" w:styleId="57B877998F3B41C983A7596CCADA5EDF">
    <w:name w:val="57B877998F3B41C983A7596CCADA5EDF"/>
    <w:rsid w:val="00603FD5"/>
    <w:pPr>
      <w:spacing w:after="160" w:line="259" w:lineRule="auto"/>
    </w:pPr>
  </w:style>
  <w:style w:type="paragraph" w:customStyle="1" w:styleId="9ED821FA79B445798636EE785347372C">
    <w:name w:val="9ED821FA79B445798636EE785347372C"/>
    <w:rsid w:val="00603FD5"/>
    <w:pPr>
      <w:spacing w:after="160" w:line="259" w:lineRule="auto"/>
    </w:pPr>
  </w:style>
  <w:style w:type="paragraph" w:customStyle="1" w:styleId="D7E5E44F97F64E7BB4E0A6289E784F5D">
    <w:name w:val="D7E5E44F97F64E7BB4E0A6289E784F5D"/>
    <w:rsid w:val="00603FD5"/>
    <w:pPr>
      <w:spacing w:after="160" w:line="259" w:lineRule="auto"/>
    </w:pPr>
  </w:style>
  <w:style w:type="paragraph" w:customStyle="1" w:styleId="A0F0E51369964B43890CF8663512ADC0">
    <w:name w:val="A0F0E51369964B43890CF8663512ADC0"/>
    <w:rsid w:val="00603FD5"/>
    <w:pPr>
      <w:spacing w:after="160" w:line="259" w:lineRule="auto"/>
    </w:pPr>
  </w:style>
  <w:style w:type="paragraph" w:customStyle="1" w:styleId="A13E0C26C85441F0AA4191866017A6BE">
    <w:name w:val="A13E0C26C85441F0AA4191866017A6BE"/>
    <w:rsid w:val="00603FD5"/>
    <w:pPr>
      <w:spacing w:after="160" w:line="259" w:lineRule="auto"/>
    </w:pPr>
  </w:style>
  <w:style w:type="paragraph" w:customStyle="1" w:styleId="915D97405A76404F9CDF7759A17A6CAD">
    <w:name w:val="915D97405A76404F9CDF7759A17A6CAD"/>
    <w:rsid w:val="00603FD5"/>
    <w:pPr>
      <w:spacing w:after="160" w:line="259" w:lineRule="auto"/>
    </w:pPr>
  </w:style>
  <w:style w:type="paragraph" w:customStyle="1" w:styleId="35D0901BE85045C0B0EED45A9F4C3C46">
    <w:name w:val="35D0901BE85045C0B0EED45A9F4C3C46"/>
    <w:rsid w:val="00603FD5"/>
    <w:pPr>
      <w:spacing w:after="160" w:line="259" w:lineRule="auto"/>
    </w:pPr>
  </w:style>
  <w:style w:type="paragraph" w:customStyle="1" w:styleId="5ED1EDF4E77C449FB34A74EB20DAA481">
    <w:name w:val="5ED1EDF4E77C449FB34A74EB20DAA481"/>
    <w:rsid w:val="00603FD5"/>
    <w:pPr>
      <w:spacing w:after="160" w:line="259" w:lineRule="auto"/>
    </w:pPr>
  </w:style>
  <w:style w:type="paragraph" w:customStyle="1" w:styleId="B7E4CF7F50694E6AB8414B3A36089540">
    <w:name w:val="B7E4CF7F50694E6AB8414B3A36089540"/>
    <w:rsid w:val="00603FD5"/>
    <w:pPr>
      <w:spacing w:after="160" w:line="259" w:lineRule="auto"/>
    </w:pPr>
  </w:style>
  <w:style w:type="paragraph" w:customStyle="1" w:styleId="722C712B65494F38B63BFC9C856F937D">
    <w:name w:val="722C712B65494F38B63BFC9C856F937D"/>
    <w:rsid w:val="00603FD5"/>
    <w:pPr>
      <w:spacing w:after="160" w:line="259" w:lineRule="auto"/>
    </w:pPr>
  </w:style>
  <w:style w:type="paragraph" w:customStyle="1" w:styleId="160C59E026F44A0785AE05628CE0174D">
    <w:name w:val="160C59E026F44A0785AE05628CE0174D"/>
    <w:rsid w:val="00603FD5"/>
    <w:pPr>
      <w:spacing w:after="160" w:line="259" w:lineRule="auto"/>
    </w:pPr>
  </w:style>
  <w:style w:type="paragraph" w:customStyle="1" w:styleId="4C9B36A2A598461380524D64823C77E0">
    <w:name w:val="4C9B36A2A598461380524D64823C77E0"/>
    <w:rsid w:val="00603FD5"/>
    <w:pPr>
      <w:spacing w:after="160" w:line="259" w:lineRule="auto"/>
    </w:pPr>
  </w:style>
  <w:style w:type="paragraph" w:customStyle="1" w:styleId="162AC9EA497B47A59FB5F0017EC1392C">
    <w:name w:val="162AC9EA497B47A59FB5F0017EC1392C"/>
    <w:rsid w:val="00603FD5"/>
    <w:pPr>
      <w:spacing w:after="160" w:line="259" w:lineRule="auto"/>
    </w:pPr>
  </w:style>
  <w:style w:type="paragraph" w:customStyle="1" w:styleId="2172E2FA2206442A9D8A26087D019999">
    <w:name w:val="2172E2FA2206442A9D8A26087D019999"/>
    <w:rsid w:val="00603FD5"/>
    <w:pPr>
      <w:spacing w:after="160" w:line="259" w:lineRule="auto"/>
    </w:pPr>
  </w:style>
  <w:style w:type="paragraph" w:customStyle="1" w:styleId="516DABBA18CC4EAEAE672EE58413B85D">
    <w:name w:val="516DABBA18CC4EAEAE672EE58413B85D"/>
    <w:rsid w:val="00603FD5"/>
    <w:pPr>
      <w:spacing w:after="160" w:line="259" w:lineRule="auto"/>
    </w:pPr>
  </w:style>
  <w:style w:type="paragraph" w:customStyle="1" w:styleId="31992056370E438495A2A819CEBA03D8">
    <w:name w:val="31992056370E438495A2A819CEBA03D8"/>
    <w:rsid w:val="00603FD5"/>
    <w:pPr>
      <w:spacing w:after="160" w:line="259" w:lineRule="auto"/>
    </w:pPr>
  </w:style>
  <w:style w:type="paragraph" w:customStyle="1" w:styleId="FE93CA9C269F491D91A8629927B2AB6B">
    <w:name w:val="FE93CA9C269F491D91A8629927B2AB6B"/>
    <w:rsid w:val="00603FD5"/>
    <w:pPr>
      <w:spacing w:after="160" w:line="259" w:lineRule="auto"/>
    </w:pPr>
  </w:style>
  <w:style w:type="paragraph" w:customStyle="1" w:styleId="B1400D1E28844A0A90DFD349173D8D69">
    <w:name w:val="B1400D1E28844A0A90DFD349173D8D69"/>
    <w:rsid w:val="00603FD5"/>
    <w:pPr>
      <w:spacing w:after="160" w:line="259" w:lineRule="auto"/>
    </w:pPr>
  </w:style>
  <w:style w:type="paragraph" w:customStyle="1" w:styleId="2B74D614395C457AB35C2A55B8B9BB22">
    <w:name w:val="2B74D614395C457AB35C2A55B8B9BB22"/>
    <w:rsid w:val="004F1F02"/>
    <w:pPr>
      <w:spacing w:after="160" w:line="259" w:lineRule="auto"/>
    </w:pPr>
  </w:style>
  <w:style w:type="paragraph" w:customStyle="1" w:styleId="6780C73736664475B40A17CF96BF2805">
    <w:name w:val="6780C73736664475B40A17CF96BF2805"/>
    <w:rsid w:val="004F1F02"/>
    <w:pPr>
      <w:spacing w:after="160" w:line="259" w:lineRule="auto"/>
    </w:pPr>
  </w:style>
  <w:style w:type="paragraph" w:customStyle="1" w:styleId="BE60C967499B4B2A87220269C94311A9">
    <w:name w:val="BE60C967499B4B2A87220269C94311A9"/>
    <w:rsid w:val="004F1F02"/>
    <w:pPr>
      <w:spacing w:after="160" w:line="259" w:lineRule="auto"/>
    </w:pPr>
  </w:style>
  <w:style w:type="paragraph" w:customStyle="1" w:styleId="14DF280063D74CEA9272F2A14DDC2495">
    <w:name w:val="14DF280063D74CEA9272F2A14DDC2495"/>
    <w:rsid w:val="00865CF2"/>
    <w:pPr>
      <w:spacing w:after="160" w:line="259" w:lineRule="auto"/>
    </w:pPr>
  </w:style>
  <w:style w:type="paragraph" w:customStyle="1" w:styleId="58D00457BC7848A6A447EB74EEE8B6F0">
    <w:name w:val="58D00457BC7848A6A447EB74EEE8B6F0"/>
    <w:rsid w:val="00865CF2"/>
    <w:pPr>
      <w:spacing w:after="160" w:line="259" w:lineRule="auto"/>
    </w:pPr>
  </w:style>
  <w:style w:type="paragraph" w:customStyle="1" w:styleId="552261CF3E66487D826DE239DEFFD5701">
    <w:name w:val="552261CF3E66487D826DE239DEFFD570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E2F746886234326BFCC143931F422851">
    <w:name w:val="AE2F746886234326BFCC143931F42285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F0E51369964B43890CF8663512ADC01">
    <w:name w:val="A0F0E51369964B43890CF8663512ADC0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3E0C26C85441F0AA4191866017A6BE1">
    <w:name w:val="A13E0C26C85441F0AA4191866017A6BE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3A68BDEEA84958B8002FC570270C881">
    <w:name w:val="463A68BDEEA84958B8002FC570270C88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4DF280063D74CEA9272F2A14DDC24951">
    <w:name w:val="14DF280063D74CEA9272F2A14DDC2495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400D1E28844A0A90DFD349173D8D691">
    <w:name w:val="B1400D1E28844A0A90DFD349173D8D69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085F525B724D889D268E1CC6F41C771">
    <w:name w:val="B6085F525B724D889D268E1CC6F41C77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15D97405A76404F9CDF7759A17A6CAD1">
    <w:name w:val="915D97405A76404F9CDF7759A17A6CAD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D0901BE85045C0B0EED45A9F4C3C461">
    <w:name w:val="35D0901BE85045C0B0EED45A9F4C3C46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D1EDF4E77C449FB34A74EB20DAA4811">
    <w:name w:val="5ED1EDF4E77C449FB34A74EB20DAA481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D00457BC7848A6A447EB74EEE8B6F01">
    <w:name w:val="58D00457BC7848A6A447EB74EEE8B6F0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2C712B65494F38B63BFC9C856F937D1">
    <w:name w:val="722C712B65494F38B63BFC9C856F937D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0C59E026F44A0785AE05628CE0174D1">
    <w:name w:val="160C59E026F44A0785AE05628CE0174D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172E2FA2206442A9D8A26087D0199991">
    <w:name w:val="2172E2FA2206442A9D8A26087D019999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6DABBA18CC4EAEAE672EE58413B85D1">
    <w:name w:val="516DABBA18CC4EAEAE672EE58413B85D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992056370E438495A2A819CEBA03D81">
    <w:name w:val="31992056370E438495A2A819CEBA03D81"/>
    <w:rsid w:val="00865CF2"/>
    <w:p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54517-32BD-45B5-AFB1-B6A26A4C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ООО "СМ Про"</Company>
  <LinksUpToDate>false</LinksUpToDate>
  <CharactersWithSpaces>17685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Елена</dc:creator>
  <cp:keywords>маркетинговое исследование</cp:keywords>
  <cp:lastModifiedBy>CM Pro, ООО</cp:lastModifiedBy>
  <cp:revision>3</cp:revision>
  <cp:lastPrinted>2019-12-25T10:21:00Z</cp:lastPrinted>
  <dcterms:created xsi:type="dcterms:W3CDTF">2019-12-25T10:21:00Z</dcterms:created>
  <dcterms:modified xsi:type="dcterms:W3CDTF">2019-12-25T10:22:00Z</dcterms:modified>
  <cp:category>договор</cp:category>
  <cp:contentStatus>окончательный защищенный</cp:contentStatus>
</cp:coreProperties>
</file>